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F49AE" w14:textId="4D7ED540" w:rsidR="00115950" w:rsidRDefault="00115950" w:rsidP="00C95A5F">
      <w:pPr>
        <w:spacing w:line="320" w:lineRule="atLeast"/>
        <w:rPr>
          <w:rFonts w:ascii="Arial" w:hAnsi="Arial" w:cs="Arial"/>
          <w:b/>
          <w:bCs/>
          <w:sz w:val="24"/>
          <w:szCs w:val="24"/>
        </w:rPr>
      </w:pPr>
    </w:p>
    <w:p w14:paraId="46129F64" w14:textId="77777777" w:rsidR="00BD15B5" w:rsidRDefault="00BD15B5" w:rsidP="00C95A5F">
      <w:pPr>
        <w:spacing w:line="320" w:lineRule="atLeast"/>
        <w:rPr>
          <w:rFonts w:ascii="Arial" w:hAnsi="Arial" w:cs="Arial"/>
          <w:b/>
          <w:bCs/>
          <w:sz w:val="24"/>
          <w:szCs w:val="24"/>
        </w:rPr>
      </w:pPr>
    </w:p>
    <w:p w14:paraId="2266B4A0" w14:textId="5021FE73" w:rsidR="009811DA" w:rsidRPr="00C95A5F" w:rsidRDefault="3ED423A4" w:rsidP="00C95A5F">
      <w:pPr>
        <w:spacing w:line="320" w:lineRule="atLeast"/>
        <w:rPr>
          <w:rFonts w:ascii="Arial" w:hAnsi="Arial" w:cs="Arial"/>
          <w:b/>
          <w:bCs/>
          <w:sz w:val="24"/>
          <w:szCs w:val="24"/>
        </w:rPr>
      </w:pPr>
      <w:r w:rsidRPr="61732ED5">
        <w:rPr>
          <w:rFonts w:ascii="Arial" w:hAnsi="Arial" w:cs="Arial"/>
          <w:b/>
          <w:bCs/>
          <w:sz w:val="24"/>
          <w:szCs w:val="24"/>
        </w:rPr>
        <w:t xml:space="preserve">TISKOVÁ ZPRÁVA                                                                          </w:t>
      </w:r>
      <w:r w:rsidR="00BD15B5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3E4BDF">
        <w:rPr>
          <w:rFonts w:ascii="Arial" w:hAnsi="Arial" w:cs="Arial"/>
          <w:b/>
          <w:bCs/>
          <w:sz w:val="24"/>
          <w:szCs w:val="24"/>
        </w:rPr>
        <w:t>2</w:t>
      </w:r>
      <w:r w:rsidR="009E7934">
        <w:rPr>
          <w:rFonts w:ascii="Arial" w:hAnsi="Arial" w:cs="Arial"/>
          <w:b/>
          <w:bCs/>
          <w:sz w:val="24"/>
          <w:szCs w:val="24"/>
        </w:rPr>
        <w:t>5</w:t>
      </w:r>
      <w:r w:rsidR="00BD15B5">
        <w:rPr>
          <w:rFonts w:ascii="Arial" w:hAnsi="Arial" w:cs="Arial"/>
          <w:b/>
          <w:bCs/>
          <w:sz w:val="24"/>
          <w:szCs w:val="24"/>
        </w:rPr>
        <w:t xml:space="preserve">. září </w:t>
      </w:r>
      <w:r w:rsidRPr="61732ED5">
        <w:rPr>
          <w:rFonts w:ascii="Arial" w:hAnsi="Arial" w:cs="Arial"/>
          <w:b/>
          <w:bCs/>
          <w:sz w:val="24"/>
          <w:szCs w:val="24"/>
        </w:rPr>
        <w:t>2026</w:t>
      </w:r>
    </w:p>
    <w:p w14:paraId="1068CB46" w14:textId="60800119" w:rsidR="00342E65" w:rsidRDefault="003E4BDF" w:rsidP="009377F5">
      <w:pPr>
        <w:pStyle w:val="Normlnweb"/>
        <w:jc w:val="both"/>
        <w:rPr>
          <w:rFonts w:ascii="Arial" w:eastAsiaTheme="majorEastAsia" w:hAnsi="Arial" w:cs="Arial"/>
          <w:b/>
          <w:bCs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>
        <w:rPr>
          <w:rFonts w:ascii="Arial" w:eastAsiaTheme="majorEastAsia" w:hAnsi="Arial" w:cs="Arial"/>
          <w:b/>
          <w:bCs/>
          <w:color w:val="000000" w:themeColor="text1"/>
          <w:kern w:val="2"/>
          <w:sz w:val="28"/>
          <w:szCs w:val="28"/>
          <w:lang w:eastAsia="en-US"/>
          <w14:ligatures w14:val="standardContextual"/>
        </w:rPr>
        <w:t>AI začíná prodávat byty. V Česku startuje první virtuální asistent prodeje</w:t>
      </w:r>
    </w:p>
    <w:p w14:paraId="0EB84D2F" w14:textId="3F4ABD0B" w:rsidR="00342E65" w:rsidRPr="00D9490C" w:rsidRDefault="003E4BDF" w:rsidP="00342E65">
      <w:pPr>
        <w:pStyle w:val="Normlnweb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2"/>
          <w:szCs w:val="22"/>
        </w:rPr>
        <w:t xml:space="preserve">Zeptat se na projekt, standardy, parkování </w:t>
      </w:r>
      <w:r w:rsidR="00A33FCE">
        <w:rPr>
          <w:rFonts w:ascii="Arial" w:hAnsi="Arial" w:cs="Arial"/>
          <w:b/>
          <w:bCs/>
          <w:sz w:val="22"/>
          <w:szCs w:val="22"/>
        </w:rPr>
        <w:t xml:space="preserve">či </w:t>
      </w:r>
      <w:r w:rsidR="003121EF">
        <w:rPr>
          <w:rFonts w:ascii="Arial" w:hAnsi="Arial" w:cs="Arial"/>
          <w:b/>
          <w:bCs/>
          <w:sz w:val="22"/>
          <w:szCs w:val="22"/>
        </w:rPr>
        <w:t>termín dokončení</w:t>
      </w:r>
      <w:r>
        <w:rPr>
          <w:rFonts w:ascii="Arial" w:hAnsi="Arial" w:cs="Arial"/>
          <w:b/>
          <w:bCs/>
          <w:sz w:val="22"/>
          <w:szCs w:val="22"/>
        </w:rPr>
        <w:t xml:space="preserve">. Nechat si doporučit konkrétní byt podle vlastních představ, </w:t>
      </w:r>
      <w:r w:rsidR="003121EF">
        <w:rPr>
          <w:rFonts w:ascii="Arial" w:hAnsi="Arial" w:cs="Arial"/>
          <w:b/>
          <w:bCs/>
          <w:sz w:val="22"/>
          <w:szCs w:val="22"/>
        </w:rPr>
        <w:t>ověřit si</w:t>
      </w:r>
      <w:r w:rsidR="00E876E6">
        <w:rPr>
          <w:rFonts w:ascii="Arial" w:hAnsi="Arial" w:cs="Arial"/>
          <w:b/>
          <w:bCs/>
          <w:sz w:val="22"/>
          <w:szCs w:val="22"/>
        </w:rPr>
        <w:t>, zda</w:t>
      </w:r>
      <w:r>
        <w:rPr>
          <w:rFonts w:ascii="Arial" w:hAnsi="Arial" w:cs="Arial"/>
          <w:b/>
          <w:bCs/>
          <w:sz w:val="22"/>
          <w:szCs w:val="22"/>
        </w:rPr>
        <w:t xml:space="preserve"> má klimatizaci, </w:t>
      </w:r>
      <w:r w:rsidR="00494B5A">
        <w:rPr>
          <w:rFonts w:ascii="Arial" w:hAnsi="Arial" w:cs="Arial"/>
          <w:b/>
          <w:bCs/>
          <w:sz w:val="22"/>
          <w:szCs w:val="22"/>
        </w:rPr>
        <w:t xml:space="preserve">nebo </w:t>
      </w:r>
      <w:r w:rsidR="00850E29">
        <w:rPr>
          <w:rFonts w:ascii="Arial" w:hAnsi="Arial" w:cs="Arial"/>
          <w:b/>
          <w:bCs/>
          <w:sz w:val="22"/>
          <w:szCs w:val="22"/>
        </w:rPr>
        <w:t xml:space="preserve">si </w:t>
      </w:r>
      <w:r w:rsidR="00494B5A">
        <w:rPr>
          <w:rFonts w:ascii="Arial" w:hAnsi="Arial" w:cs="Arial"/>
          <w:b/>
          <w:bCs/>
          <w:sz w:val="22"/>
          <w:szCs w:val="22"/>
        </w:rPr>
        <w:t xml:space="preserve">rovnou </w:t>
      </w:r>
      <w:r>
        <w:rPr>
          <w:rFonts w:ascii="Arial" w:hAnsi="Arial" w:cs="Arial"/>
          <w:b/>
          <w:bCs/>
          <w:sz w:val="22"/>
          <w:szCs w:val="22"/>
        </w:rPr>
        <w:t xml:space="preserve">domluvit schůzku s prodejcem. </w:t>
      </w:r>
      <w:r w:rsidRPr="003E4BDF">
        <w:rPr>
          <w:rFonts w:ascii="Arial" w:hAnsi="Arial" w:cs="Arial"/>
          <w:b/>
          <w:bCs/>
          <w:sz w:val="22"/>
          <w:szCs w:val="22"/>
        </w:rPr>
        <w:t xml:space="preserve">To vše nově </w:t>
      </w:r>
      <w:r w:rsidR="00E876E6">
        <w:rPr>
          <w:rFonts w:ascii="Arial" w:hAnsi="Arial" w:cs="Arial"/>
          <w:b/>
          <w:bCs/>
          <w:sz w:val="22"/>
          <w:szCs w:val="22"/>
        </w:rPr>
        <w:t>umožňuje</w:t>
      </w:r>
      <w:r w:rsidR="00E876E6" w:rsidRPr="003E4BD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3E4BDF">
        <w:rPr>
          <w:rFonts w:ascii="Arial" w:hAnsi="Arial" w:cs="Arial"/>
          <w:b/>
          <w:bCs/>
          <w:sz w:val="22"/>
          <w:szCs w:val="22"/>
        </w:rPr>
        <w:t>Yarda</w:t>
      </w:r>
      <w:proofErr w:type="spellEnd"/>
      <w:r w:rsidRPr="003E4BDF">
        <w:rPr>
          <w:rFonts w:ascii="Arial" w:hAnsi="Arial" w:cs="Arial"/>
          <w:b/>
          <w:bCs/>
          <w:sz w:val="22"/>
          <w:szCs w:val="22"/>
        </w:rPr>
        <w:t xml:space="preserve">, AI virtuální asistent prodeje projektu </w:t>
      </w:r>
      <w:proofErr w:type="spellStart"/>
      <w:r w:rsidRPr="003E4BDF">
        <w:rPr>
          <w:rFonts w:ascii="Arial" w:hAnsi="Arial" w:cs="Arial"/>
          <w:b/>
          <w:bCs/>
          <w:sz w:val="22"/>
          <w:szCs w:val="22"/>
        </w:rPr>
        <w:t>Yards</w:t>
      </w:r>
      <w:proofErr w:type="spellEnd"/>
      <w:r w:rsidRPr="003E4BDF">
        <w:rPr>
          <w:rFonts w:ascii="Arial" w:hAnsi="Arial" w:cs="Arial"/>
          <w:b/>
          <w:bCs/>
          <w:sz w:val="22"/>
          <w:szCs w:val="22"/>
        </w:rPr>
        <w:t xml:space="preserve"> Žižkov. CRESCO REAL ESTATE jako první developer v Česku zapojuje AI asistenta prodeje přímo do webu rezidenčního projektu a posouvá tak online prodej nových bytů </w:t>
      </w:r>
      <w:r w:rsidR="00494B5A">
        <w:rPr>
          <w:rFonts w:ascii="Arial" w:hAnsi="Arial" w:cs="Arial"/>
          <w:b/>
          <w:bCs/>
          <w:sz w:val="22"/>
          <w:szCs w:val="22"/>
        </w:rPr>
        <w:t>zase o krok dál</w:t>
      </w:r>
      <w:r w:rsidRPr="003E4BDF">
        <w:rPr>
          <w:rFonts w:ascii="Arial" w:hAnsi="Arial" w:cs="Arial"/>
          <w:b/>
          <w:bCs/>
          <w:sz w:val="22"/>
          <w:szCs w:val="22"/>
        </w:rPr>
        <w:t>.</w:t>
      </w:r>
    </w:p>
    <w:p w14:paraId="2376CC97" w14:textId="54846DF1" w:rsidR="00132491" w:rsidRPr="003E4BDF" w:rsidRDefault="003E4BDF" w:rsidP="00132491">
      <w:pPr>
        <w:pStyle w:val="Normlnweb"/>
        <w:jc w:val="both"/>
        <w:rPr>
          <w:rFonts w:ascii="Arial" w:hAnsi="Arial" w:cs="Arial"/>
          <w:i/>
          <w:iCs/>
        </w:rPr>
      </w:pPr>
      <w:r w:rsidRPr="003E4BDF">
        <w:rPr>
          <w:rFonts w:ascii="Arial" w:hAnsi="Arial" w:cs="Arial"/>
          <w:sz w:val="22"/>
          <w:szCs w:val="22"/>
        </w:rPr>
        <w:t>Web</w:t>
      </w:r>
      <w:r w:rsidR="00850E29">
        <w:rPr>
          <w:rFonts w:ascii="Arial" w:hAnsi="Arial" w:cs="Arial"/>
          <w:sz w:val="22"/>
          <w:szCs w:val="22"/>
        </w:rPr>
        <w:t xml:space="preserve"> </w:t>
      </w:r>
      <w:r w:rsidR="00E876E6">
        <w:rPr>
          <w:rFonts w:ascii="Arial" w:hAnsi="Arial" w:cs="Arial"/>
          <w:sz w:val="22"/>
          <w:szCs w:val="22"/>
        </w:rPr>
        <w:t>rezidenčního</w:t>
      </w:r>
      <w:r w:rsidR="00E876E6" w:rsidRPr="003E4BDF">
        <w:rPr>
          <w:rFonts w:ascii="Arial" w:hAnsi="Arial" w:cs="Arial"/>
          <w:sz w:val="22"/>
          <w:szCs w:val="22"/>
        </w:rPr>
        <w:t xml:space="preserve"> </w:t>
      </w:r>
      <w:r w:rsidRPr="003E4BDF">
        <w:rPr>
          <w:rFonts w:ascii="Arial" w:hAnsi="Arial" w:cs="Arial"/>
          <w:sz w:val="22"/>
          <w:szCs w:val="22"/>
        </w:rPr>
        <w:t>projektu dnes může obsahovat prakticky všechny informace, které zájemce před koupí</w:t>
      </w:r>
      <w:r w:rsidR="00494B5A">
        <w:rPr>
          <w:rFonts w:ascii="Arial" w:hAnsi="Arial" w:cs="Arial"/>
          <w:sz w:val="22"/>
          <w:szCs w:val="22"/>
        </w:rPr>
        <w:t xml:space="preserve"> potřebuje</w:t>
      </w:r>
      <w:r w:rsidRPr="003E4BDF">
        <w:rPr>
          <w:rFonts w:ascii="Arial" w:hAnsi="Arial" w:cs="Arial"/>
          <w:sz w:val="22"/>
          <w:szCs w:val="22"/>
        </w:rPr>
        <w:t xml:space="preserve"> vědět. </w:t>
      </w:r>
      <w:r w:rsidR="00E876E6" w:rsidRPr="00E876E6">
        <w:rPr>
          <w:rFonts w:ascii="Arial" w:hAnsi="Arial" w:cs="Arial"/>
          <w:sz w:val="22"/>
          <w:szCs w:val="22"/>
        </w:rPr>
        <w:t xml:space="preserve">Musí je však najít v jednotlivých částech webu, standardech, půdorysech, </w:t>
      </w:r>
      <w:r w:rsidR="00850E29">
        <w:rPr>
          <w:rFonts w:ascii="Arial" w:hAnsi="Arial" w:cs="Arial"/>
          <w:sz w:val="22"/>
          <w:szCs w:val="22"/>
        </w:rPr>
        <w:t>ceníku</w:t>
      </w:r>
      <w:r w:rsidR="00E876E6" w:rsidRPr="00E876E6">
        <w:rPr>
          <w:rFonts w:ascii="Arial" w:hAnsi="Arial" w:cs="Arial"/>
          <w:sz w:val="22"/>
          <w:szCs w:val="22"/>
        </w:rPr>
        <w:t xml:space="preserve"> nebo často kladených otázkách.</w:t>
      </w:r>
      <w:r w:rsidR="00E876E6">
        <w:rPr>
          <w:rFonts w:ascii="Arial" w:hAnsi="Arial" w:cs="Arial"/>
          <w:sz w:val="22"/>
          <w:szCs w:val="22"/>
        </w:rPr>
        <w:t xml:space="preserve"> </w:t>
      </w:r>
      <w:r w:rsidR="00132491" w:rsidRPr="00342E65">
        <w:rPr>
          <w:rFonts w:ascii="Arial" w:hAnsi="Arial" w:cs="Arial"/>
          <w:i/>
          <w:iCs/>
          <w:sz w:val="22"/>
          <w:szCs w:val="22"/>
        </w:rPr>
        <w:t>„</w:t>
      </w:r>
      <w:r w:rsidR="00E876E6">
        <w:rPr>
          <w:rFonts w:ascii="Arial" w:hAnsi="Arial" w:cs="Arial"/>
          <w:i/>
          <w:iCs/>
          <w:sz w:val="22"/>
          <w:szCs w:val="22"/>
        </w:rPr>
        <w:t>Doposud</w:t>
      </w:r>
      <w:r w:rsidR="00132491" w:rsidRPr="003E4BDF">
        <w:rPr>
          <w:rFonts w:ascii="Arial" w:hAnsi="Arial" w:cs="Arial"/>
          <w:i/>
          <w:iCs/>
          <w:sz w:val="22"/>
          <w:szCs w:val="22"/>
        </w:rPr>
        <w:t xml:space="preserve"> se weby rezidenčních projektů </w:t>
      </w:r>
      <w:r w:rsidR="00E876E6">
        <w:rPr>
          <w:rFonts w:ascii="Arial" w:hAnsi="Arial" w:cs="Arial"/>
          <w:i/>
          <w:iCs/>
          <w:sz w:val="22"/>
          <w:szCs w:val="22"/>
        </w:rPr>
        <w:t>vytvářely</w:t>
      </w:r>
      <w:r w:rsidR="00132491" w:rsidRPr="003E4BDF">
        <w:rPr>
          <w:rFonts w:ascii="Arial" w:hAnsi="Arial" w:cs="Arial"/>
          <w:i/>
          <w:iCs/>
          <w:sz w:val="22"/>
          <w:szCs w:val="22"/>
        </w:rPr>
        <w:t xml:space="preserve"> tak, aby na nich klient vš</w:t>
      </w:r>
      <w:r w:rsidR="00E876E6">
        <w:rPr>
          <w:rFonts w:ascii="Arial" w:hAnsi="Arial" w:cs="Arial"/>
          <w:i/>
          <w:iCs/>
          <w:sz w:val="22"/>
          <w:szCs w:val="22"/>
        </w:rPr>
        <w:t>e potřebné</w:t>
      </w:r>
      <w:r w:rsidR="00132491" w:rsidRPr="003E4BDF">
        <w:rPr>
          <w:rFonts w:ascii="Arial" w:hAnsi="Arial" w:cs="Arial"/>
          <w:i/>
          <w:iCs/>
          <w:sz w:val="22"/>
          <w:szCs w:val="22"/>
        </w:rPr>
        <w:t xml:space="preserve"> našel. Teď už nic </w:t>
      </w:r>
      <w:r w:rsidR="000072D5">
        <w:rPr>
          <w:rFonts w:ascii="Arial" w:hAnsi="Arial" w:cs="Arial"/>
          <w:i/>
          <w:iCs/>
          <w:sz w:val="22"/>
          <w:szCs w:val="22"/>
        </w:rPr>
        <w:t>hledat</w:t>
      </w:r>
      <w:r w:rsidR="00132491" w:rsidRPr="003E4BDF">
        <w:rPr>
          <w:rFonts w:ascii="Arial" w:hAnsi="Arial" w:cs="Arial"/>
          <w:i/>
          <w:iCs/>
          <w:sz w:val="22"/>
          <w:szCs w:val="22"/>
        </w:rPr>
        <w:t xml:space="preserve"> nemusí. </w:t>
      </w:r>
      <w:r w:rsidR="00E876E6">
        <w:rPr>
          <w:rFonts w:ascii="Arial" w:hAnsi="Arial" w:cs="Arial"/>
          <w:i/>
          <w:iCs/>
          <w:sz w:val="22"/>
          <w:szCs w:val="22"/>
        </w:rPr>
        <w:t>Jednoduše</w:t>
      </w:r>
      <w:r w:rsidR="00132491" w:rsidRPr="003E4BDF">
        <w:rPr>
          <w:rFonts w:ascii="Arial" w:hAnsi="Arial" w:cs="Arial"/>
          <w:i/>
          <w:iCs/>
          <w:sz w:val="22"/>
          <w:szCs w:val="22"/>
        </w:rPr>
        <w:t xml:space="preserve"> se zeptá,“</w:t>
      </w:r>
      <w:r w:rsidR="00132491" w:rsidRPr="00342E65">
        <w:rPr>
          <w:rFonts w:ascii="Arial" w:hAnsi="Arial" w:cs="Arial"/>
          <w:sz w:val="22"/>
          <w:szCs w:val="22"/>
        </w:rPr>
        <w:t xml:space="preserve"> říká Aleš Svatoň, generální ředitel CRESCO REAL ESTATE Česká republika.</w:t>
      </w:r>
    </w:p>
    <w:p w14:paraId="331B48E0" w14:textId="2D124575" w:rsidR="002A4F6D" w:rsidRPr="00E95C38" w:rsidRDefault="003E4BDF" w:rsidP="00342E65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Seznamte se s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Yardou</w:t>
      </w:r>
      <w:proofErr w:type="spellEnd"/>
    </w:p>
    <w:p w14:paraId="65B6C2FD" w14:textId="777A9FAC" w:rsidR="003E4BDF" w:rsidRPr="003E4BDF" w:rsidRDefault="003E4BDF" w:rsidP="003E4BDF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3E4BDF">
        <w:rPr>
          <w:rFonts w:ascii="Arial" w:hAnsi="Arial" w:cs="Arial"/>
          <w:sz w:val="22"/>
          <w:szCs w:val="22"/>
        </w:rPr>
        <w:t xml:space="preserve">Jmenuje se </w:t>
      </w:r>
      <w:proofErr w:type="spellStart"/>
      <w:r w:rsidRPr="003E4BDF">
        <w:rPr>
          <w:rFonts w:ascii="Arial" w:hAnsi="Arial" w:cs="Arial"/>
          <w:sz w:val="22"/>
          <w:szCs w:val="22"/>
        </w:rPr>
        <w:t>Yarda</w:t>
      </w:r>
      <w:proofErr w:type="spellEnd"/>
      <w:r w:rsidRPr="003E4BDF">
        <w:rPr>
          <w:rFonts w:ascii="Arial" w:hAnsi="Arial" w:cs="Arial"/>
          <w:sz w:val="22"/>
          <w:szCs w:val="22"/>
        </w:rPr>
        <w:t xml:space="preserve">. Jméno odkazuje na </w:t>
      </w:r>
      <w:proofErr w:type="spellStart"/>
      <w:r w:rsidRPr="003E4BDF">
        <w:rPr>
          <w:rFonts w:ascii="Arial" w:hAnsi="Arial" w:cs="Arial"/>
          <w:sz w:val="22"/>
          <w:szCs w:val="22"/>
        </w:rPr>
        <w:t>Yards</w:t>
      </w:r>
      <w:proofErr w:type="spellEnd"/>
      <w:r w:rsidRPr="003E4BDF">
        <w:rPr>
          <w:rFonts w:ascii="Arial" w:hAnsi="Arial" w:cs="Arial"/>
          <w:sz w:val="22"/>
          <w:szCs w:val="22"/>
        </w:rPr>
        <w:t xml:space="preserve"> Žižkov, první projekt, ve kterém CRESCO novou technologii </w:t>
      </w:r>
      <w:r w:rsidR="00E876E6">
        <w:rPr>
          <w:rFonts w:ascii="Arial" w:hAnsi="Arial" w:cs="Arial"/>
          <w:sz w:val="22"/>
          <w:szCs w:val="22"/>
        </w:rPr>
        <w:t>využívá</w:t>
      </w:r>
      <w:r w:rsidRPr="003E4BDF">
        <w:rPr>
          <w:rFonts w:ascii="Arial" w:hAnsi="Arial" w:cs="Arial"/>
          <w:sz w:val="22"/>
          <w:szCs w:val="22"/>
        </w:rPr>
        <w:t>. Na rozdíl od svých lidských kolegů nemá pracovní dobu. Pracuje 24 hodin denně, sedm dní v týdnu, přímo na webu projektu.</w:t>
      </w:r>
    </w:p>
    <w:p w14:paraId="464ECE3C" w14:textId="314332BA" w:rsidR="003E4BDF" w:rsidRDefault="003E4BDF" w:rsidP="003E4BDF">
      <w:pPr>
        <w:pStyle w:val="Normlnweb"/>
        <w:jc w:val="both"/>
        <w:rPr>
          <w:rFonts w:ascii="Arial" w:hAnsi="Arial" w:cs="Arial"/>
          <w:sz w:val="22"/>
          <w:szCs w:val="22"/>
        </w:rPr>
      </w:pPr>
      <w:proofErr w:type="spellStart"/>
      <w:r w:rsidRPr="003E4BDF">
        <w:rPr>
          <w:rFonts w:ascii="Arial" w:hAnsi="Arial" w:cs="Arial"/>
          <w:sz w:val="22"/>
          <w:szCs w:val="22"/>
        </w:rPr>
        <w:t>Yarda</w:t>
      </w:r>
      <w:proofErr w:type="spellEnd"/>
      <w:r w:rsidRPr="003E4BDF">
        <w:rPr>
          <w:rFonts w:ascii="Arial" w:hAnsi="Arial" w:cs="Arial"/>
          <w:sz w:val="22"/>
          <w:szCs w:val="22"/>
        </w:rPr>
        <w:t xml:space="preserve"> zná projekt i jeho aktuální nabídku a se zájemcem komunikuje přirozeným jazykem. Dokáže odpovídat na konkrétní otázky </w:t>
      </w:r>
      <w:r w:rsidR="00A33FCE" w:rsidRPr="00A33FCE">
        <w:rPr>
          <w:rFonts w:ascii="Arial" w:hAnsi="Arial" w:cs="Arial"/>
          <w:sz w:val="22"/>
          <w:szCs w:val="22"/>
        </w:rPr>
        <w:t>týkající se projektu, lokality i jednotlivých bytů</w:t>
      </w:r>
      <w:r w:rsidRPr="003E4BDF">
        <w:rPr>
          <w:rFonts w:ascii="Arial" w:hAnsi="Arial" w:cs="Arial"/>
          <w:sz w:val="22"/>
          <w:szCs w:val="22"/>
        </w:rPr>
        <w:t xml:space="preserve">, </w:t>
      </w:r>
      <w:r w:rsidR="000072D5">
        <w:rPr>
          <w:rFonts w:ascii="Arial" w:hAnsi="Arial" w:cs="Arial"/>
          <w:sz w:val="22"/>
          <w:szCs w:val="22"/>
        </w:rPr>
        <w:t xml:space="preserve">navazovat na předchozí dotazy </w:t>
      </w:r>
      <w:r w:rsidRPr="003E4BDF">
        <w:rPr>
          <w:rFonts w:ascii="Arial" w:hAnsi="Arial" w:cs="Arial"/>
          <w:sz w:val="22"/>
          <w:szCs w:val="22"/>
        </w:rPr>
        <w:t xml:space="preserve">a pomoci klientovi zorientovat </w:t>
      </w:r>
      <w:r w:rsidR="00850E29">
        <w:rPr>
          <w:rFonts w:ascii="Arial" w:hAnsi="Arial" w:cs="Arial"/>
          <w:sz w:val="22"/>
          <w:szCs w:val="22"/>
        </w:rPr>
        <w:t xml:space="preserve">se </w:t>
      </w:r>
      <w:r w:rsidRPr="003E4BDF">
        <w:rPr>
          <w:rFonts w:ascii="Arial" w:hAnsi="Arial" w:cs="Arial"/>
          <w:sz w:val="22"/>
          <w:szCs w:val="22"/>
        </w:rPr>
        <w:t>ještě předtím, než se rozhodne kontaktovat prodejce.</w:t>
      </w:r>
    </w:p>
    <w:p w14:paraId="729E6481" w14:textId="364C839E" w:rsidR="006E6043" w:rsidRPr="003E4BDF" w:rsidRDefault="006E6043" w:rsidP="006E6043">
      <w:pPr>
        <w:pStyle w:val="Normln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3E4BDF" w:rsidRPr="003E4BDF">
        <w:rPr>
          <w:rFonts w:ascii="Arial" w:hAnsi="Arial" w:cs="Arial"/>
          <w:sz w:val="22"/>
          <w:szCs w:val="22"/>
        </w:rPr>
        <w:t xml:space="preserve">okud už </w:t>
      </w:r>
      <w:r>
        <w:rPr>
          <w:rFonts w:ascii="Arial" w:hAnsi="Arial" w:cs="Arial"/>
          <w:sz w:val="22"/>
          <w:szCs w:val="22"/>
        </w:rPr>
        <w:t xml:space="preserve">zájemce </w:t>
      </w:r>
      <w:r w:rsidR="003E4BDF" w:rsidRPr="003E4BDF">
        <w:rPr>
          <w:rFonts w:ascii="Arial" w:hAnsi="Arial" w:cs="Arial"/>
          <w:sz w:val="22"/>
          <w:szCs w:val="22"/>
        </w:rPr>
        <w:t xml:space="preserve">ví, co hledá, může </w:t>
      </w:r>
      <w:proofErr w:type="spellStart"/>
      <w:r w:rsidR="003E4BDF" w:rsidRPr="003E4BDF">
        <w:rPr>
          <w:rFonts w:ascii="Arial" w:hAnsi="Arial" w:cs="Arial"/>
          <w:sz w:val="22"/>
          <w:szCs w:val="22"/>
        </w:rPr>
        <w:t>Yardovi</w:t>
      </w:r>
      <w:proofErr w:type="spellEnd"/>
      <w:r w:rsidR="003E4BDF" w:rsidRPr="003E4BDF">
        <w:rPr>
          <w:rFonts w:ascii="Arial" w:hAnsi="Arial" w:cs="Arial"/>
          <w:sz w:val="22"/>
          <w:szCs w:val="22"/>
        </w:rPr>
        <w:t xml:space="preserve"> jednoduše říct </w:t>
      </w:r>
      <w:r w:rsidR="003121EF">
        <w:rPr>
          <w:rFonts w:ascii="Arial" w:hAnsi="Arial" w:cs="Arial"/>
          <w:sz w:val="22"/>
          <w:szCs w:val="22"/>
        </w:rPr>
        <w:t>například</w:t>
      </w:r>
      <w:r w:rsidR="003E4BDF" w:rsidRPr="003E4BDF">
        <w:rPr>
          <w:rFonts w:ascii="Arial" w:hAnsi="Arial" w:cs="Arial"/>
          <w:sz w:val="22"/>
          <w:szCs w:val="22"/>
        </w:rPr>
        <w:t xml:space="preserve">: </w:t>
      </w:r>
      <w:r w:rsidR="003E4BDF" w:rsidRPr="003E4BDF">
        <w:rPr>
          <w:rFonts w:ascii="Arial" w:hAnsi="Arial" w:cs="Arial"/>
          <w:i/>
          <w:iCs/>
          <w:sz w:val="22"/>
          <w:szCs w:val="22"/>
        </w:rPr>
        <w:t xml:space="preserve">„Hledám 3+kk pro rodinu, chci </w:t>
      </w:r>
      <w:r w:rsidR="00EA265C">
        <w:rPr>
          <w:rFonts w:ascii="Arial" w:hAnsi="Arial" w:cs="Arial"/>
          <w:i/>
          <w:iCs/>
          <w:sz w:val="22"/>
          <w:szCs w:val="22"/>
        </w:rPr>
        <w:t>lodžii</w:t>
      </w:r>
      <w:r w:rsidR="003E4BDF" w:rsidRPr="003E4BDF">
        <w:rPr>
          <w:rFonts w:ascii="Arial" w:hAnsi="Arial" w:cs="Arial"/>
          <w:i/>
          <w:iCs/>
          <w:sz w:val="22"/>
          <w:szCs w:val="22"/>
        </w:rPr>
        <w:t>, nechci přízemí a mám rozpočet 15 milionů.“</w:t>
      </w:r>
      <w:r w:rsidR="003E4BDF" w:rsidRPr="003E4BDF">
        <w:rPr>
          <w:rFonts w:ascii="Arial" w:hAnsi="Arial" w:cs="Arial"/>
          <w:sz w:val="22"/>
          <w:szCs w:val="22"/>
        </w:rPr>
        <w:t xml:space="preserve"> AI se může doptat na další preference, projde aktuální nabídku a doporučí konkrétní byty, které </w:t>
      </w:r>
      <w:r>
        <w:rPr>
          <w:rFonts w:ascii="Arial" w:hAnsi="Arial" w:cs="Arial"/>
          <w:sz w:val="22"/>
          <w:szCs w:val="22"/>
        </w:rPr>
        <w:t>požadavkům</w:t>
      </w:r>
      <w:r w:rsidRPr="003E4BDF">
        <w:rPr>
          <w:rFonts w:ascii="Arial" w:hAnsi="Arial" w:cs="Arial"/>
          <w:sz w:val="22"/>
          <w:szCs w:val="22"/>
        </w:rPr>
        <w:t xml:space="preserve"> </w:t>
      </w:r>
      <w:r w:rsidR="003E4BDF" w:rsidRPr="003E4BDF">
        <w:rPr>
          <w:rFonts w:ascii="Arial" w:hAnsi="Arial" w:cs="Arial"/>
          <w:sz w:val="22"/>
          <w:szCs w:val="22"/>
        </w:rPr>
        <w:t>odpovídají.</w:t>
      </w:r>
      <w:r>
        <w:rPr>
          <w:rFonts w:ascii="Arial" w:hAnsi="Arial" w:cs="Arial"/>
          <w:sz w:val="22"/>
          <w:szCs w:val="22"/>
        </w:rPr>
        <w:t xml:space="preserve"> </w:t>
      </w:r>
      <w:r w:rsidRPr="006E6043">
        <w:rPr>
          <w:rFonts w:ascii="Arial" w:hAnsi="Arial" w:cs="Arial"/>
          <w:sz w:val="22"/>
          <w:szCs w:val="22"/>
        </w:rPr>
        <w:t>Pokud chce klient pokračovat, může prostřednictvím Yardy projevit zájem také o osobní schůzku. Jeho požadavek následně převezme prodejní tým, který se s ním spojí a domluví další postup.</w:t>
      </w:r>
    </w:p>
    <w:p w14:paraId="244417AB" w14:textId="4D48771C" w:rsidR="00342E65" w:rsidRDefault="003E4BDF" w:rsidP="006E6043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Web, kterého se můžete zeptat</w:t>
      </w:r>
    </w:p>
    <w:p w14:paraId="1402FED2" w14:textId="1AAE3478" w:rsidR="003E4BDF" w:rsidRPr="003E4BDF" w:rsidRDefault="003E4BDF" w:rsidP="003E4BDF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3E4BDF">
        <w:rPr>
          <w:rFonts w:ascii="Arial" w:hAnsi="Arial" w:cs="Arial"/>
          <w:sz w:val="22"/>
          <w:szCs w:val="22"/>
        </w:rPr>
        <w:t xml:space="preserve">Klient už nemusí vědět, </w:t>
      </w:r>
      <w:r w:rsidR="006E6043">
        <w:rPr>
          <w:rFonts w:ascii="Arial" w:hAnsi="Arial" w:cs="Arial"/>
          <w:sz w:val="22"/>
          <w:szCs w:val="22"/>
        </w:rPr>
        <w:t>ve které sekci webu</w:t>
      </w:r>
      <w:r w:rsidR="006E6043" w:rsidRPr="003E4BDF">
        <w:rPr>
          <w:rFonts w:ascii="Arial" w:hAnsi="Arial" w:cs="Arial"/>
          <w:sz w:val="22"/>
          <w:szCs w:val="22"/>
        </w:rPr>
        <w:t xml:space="preserve"> </w:t>
      </w:r>
      <w:r w:rsidRPr="003E4BDF">
        <w:rPr>
          <w:rFonts w:ascii="Arial" w:hAnsi="Arial" w:cs="Arial"/>
          <w:sz w:val="22"/>
          <w:szCs w:val="22"/>
        </w:rPr>
        <w:t>má informaci hledat</w:t>
      </w:r>
      <w:r w:rsidR="006E6043">
        <w:rPr>
          <w:rFonts w:ascii="Arial" w:hAnsi="Arial" w:cs="Arial"/>
          <w:sz w:val="22"/>
          <w:szCs w:val="22"/>
        </w:rPr>
        <w:t xml:space="preserve"> </w:t>
      </w:r>
      <w:r w:rsidR="00C2702C">
        <w:rPr>
          <w:rFonts w:ascii="Arial" w:hAnsi="Arial" w:cs="Arial"/>
          <w:sz w:val="22"/>
          <w:szCs w:val="22"/>
        </w:rPr>
        <w:t>ani</w:t>
      </w:r>
      <w:r w:rsidR="00C2702C" w:rsidRPr="003E4BDF">
        <w:rPr>
          <w:rFonts w:ascii="Arial" w:hAnsi="Arial" w:cs="Arial"/>
          <w:sz w:val="22"/>
          <w:szCs w:val="22"/>
        </w:rPr>
        <w:t xml:space="preserve"> </w:t>
      </w:r>
      <w:r w:rsidRPr="003E4BDF">
        <w:rPr>
          <w:rFonts w:ascii="Arial" w:hAnsi="Arial" w:cs="Arial"/>
          <w:sz w:val="22"/>
          <w:szCs w:val="22"/>
        </w:rPr>
        <w:t xml:space="preserve">jaký filtr nastavit. Chce vědět, zda má byt klimatizaci? Zeptá se. Zajímají ho podrobnosti o parkování, standardy, termín dokončení nebo okolí projektu? Zeptá se. Hledá konkrétní dispozici v určitém rozpočtu? </w:t>
      </w:r>
      <w:proofErr w:type="spellStart"/>
      <w:r w:rsidRPr="003E4BDF">
        <w:rPr>
          <w:rFonts w:ascii="Arial" w:hAnsi="Arial" w:cs="Arial"/>
          <w:sz w:val="22"/>
          <w:szCs w:val="22"/>
        </w:rPr>
        <w:t>Yarda</w:t>
      </w:r>
      <w:proofErr w:type="spellEnd"/>
      <w:r w:rsidRPr="003E4BDF">
        <w:rPr>
          <w:rFonts w:ascii="Arial" w:hAnsi="Arial" w:cs="Arial"/>
          <w:sz w:val="22"/>
          <w:szCs w:val="22"/>
        </w:rPr>
        <w:t xml:space="preserve"> </w:t>
      </w:r>
      <w:r w:rsidR="006E6043">
        <w:rPr>
          <w:rFonts w:ascii="Arial" w:hAnsi="Arial" w:cs="Arial"/>
          <w:sz w:val="22"/>
          <w:szCs w:val="22"/>
        </w:rPr>
        <w:t xml:space="preserve">za něj </w:t>
      </w:r>
      <w:r w:rsidRPr="003E4BDF">
        <w:rPr>
          <w:rFonts w:ascii="Arial" w:hAnsi="Arial" w:cs="Arial"/>
          <w:sz w:val="22"/>
          <w:szCs w:val="22"/>
        </w:rPr>
        <w:t>projde aktuální nabídku</w:t>
      </w:r>
      <w:r w:rsidR="006E6043">
        <w:rPr>
          <w:rFonts w:ascii="Arial" w:hAnsi="Arial" w:cs="Arial"/>
          <w:sz w:val="22"/>
          <w:szCs w:val="22"/>
        </w:rPr>
        <w:t>.</w:t>
      </w:r>
      <w:r w:rsidRPr="003E4BDF">
        <w:rPr>
          <w:rFonts w:ascii="Arial" w:hAnsi="Arial" w:cs="Arial"/>
          <w:sz w:val="22"/>
          <w:szCs w:val="22"/>
        </w:rPr>
        <w:t xml:space="preserve"> </w:t>
      </w:r>
    </w:p>
    <w:p w14:paraId="51BF1397" w14:textId="10D733BD" w:rsidR="003E4BDF" w:rsidRPr="003E4BDF" w:rsidRDefault="003E4BDF" w:rsidP="003E4BDF">
      <w:pPr>
        <w:pStyle w:val="Normlnweb"/>
        <w:jc w:val="both"/>
        <w:rPr>
          <w:rFonts w:ascii="Arial" w:hAnsi="Arial" w:cs="Arial"/>
          <w:i/>
          <w:iCs/>
        </w:rPr>
      </w:pPr>
      <w:r w:rsidRPr="003E4BDF">
        <w:rPr>
          <w:rFonts w:ascii="Arial" w:hAnsi="Arial" w:cs="Arial"/>
          <w:i/>
          <w:sz w:val="22"/>
          <w:szCs w:val="22"/>
        </w:rPr>
        <w:t xml:space="preserve">„Digitalizace prodeje nemovitostí se dlouho soustředila především na to, kolik informací dokážeme klientovi zobrazit online. Umělá inteligence </w:t>
      </w:r>
      <w:r w:rsidR="006E6043">
        <w:rPr>
          <w:rFonts w:ascii="Arial" w:hAnsi="Arial" w:cs="Arial"/>
          <w:i/>
          <w:sz w:val="22"/>
          <w:szCs w:val="22"/>
        </w:rPr>
        <w:t>tento přístup</w:t>
      </w:r>
      <w:r w:rsidRPr="003E4BDF">
        <w:rPr>
          <w:rFonts w:ascii="Arial" w:hAnsi="Arial" w:cs="Arial"/>
          <w:i/>
          <w:sz w:val="22"/>
          <w:szCs w:val="22"/>
        </w:rPr>
        <w:t xml:space="preserve"> mění. Klient už nemusí vědět, kde</w:t>
      </w:r>
      <w:r w:rsidR="006E6043">
        <w:rPr>
          <w:rFonts w:ascii="Arial" w:hAnsi="Arial" w:cs="Arial"/>
          <w:i/>
          <w:sz w:val="22"/>
          <w:szCs w:val="22"/>
        </w:rPr>
        <w:t xml:space="preserve"> přesně</w:t>
      </w:r>
      <w:r w:rsidRPr="003E4BDF">
        <w:rPr>
          <w:rFonts w:ascii="Arial" w:hAnsi="Arial" w:cs="Arial"/>
          <w:i/>
          <w:sz w:val="22"/>
          <w:szCs w:val="22"/>
        </w:rPr>
        <w:t xml:space="preserve"> má informaci hledat nebo </w:t>
      </w:r>
      <w:r w:rsidR="006E6043">
        <w:rPr>
          <w:rFonts w:ascii="Arial" w:hAnsi="Arial" w:cs="Arial"/>
          <w:i/>
          <w:sz w:val="22"/>
          <w:szCs w:val="22"/>
        </w:rPr>
        <w:t>vyfiltrovat</w:t>
      </w:r>
      <w:r w:rsidRPr="003E4BDF">
        <w:rPr>
          <w:rFonts w:ascii="Arial" w:hAnsi="Arial" w:cs="Arial"/>
          <w:i/>
          <w:sz w:val="22"/>
          <w:szCs w:val="22"/>
        </w:rPr>
        <w:t xml:space="preserve">. Jednoduše řekne, co hledá, stejně jako by to řekl našemu prodejci,“ </w:t>
      </w:r>
      <w:r>
        <w:rPr>
          <w:rFonts w:ascii="Arial" w:hAnsi="Arial" w:cs="Arial"/>
          <w:sz w:val="22"/>
          <w:szCs w:val="22"/>
        </w:rPr>
        <w:t>vysvětluje</w:t>
      </w:r>
      <w:r w:rsidRPr="003E4BDF">
        <w:rPr>
          <w:rFonts w:ascii="Arial" w:hAnsi="Arial" w:cs="Arial"/>
          <w:i/>
          <w:sz w:val="22"/>
          <w:szCs w:val="22"/>
        </w:rPr>
        <w:t xml:space="preserve"> </w:t>
      </w:r>
      <w:r w:rsidR="00132491">
        <w:rPr>
          <w:rFonts w:ascii="Arial" w:hAnsi="Arial" w:cs="Arial"/>
          <w:sz w:val="22"/>
          <w:szCs w:val="22"/>
        </w:rPr>
        <w:t>Aleš Svatoň.</w:t>
      </w:r>
    </w:p>
    <w:p w14:paraId="7629EC3C" w14:textId="0BE10124" w:rsidR="009811DA" w:rsidRPr="00132491" w:rsidRDefault="00132491" w:rsidP="00E95C38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132491">
        <w:rPr>
          <w:rFonts w:ascii="Arial" w:hAnsi="Arial" w:cs="Arial"/>
          <w:sz w:val="22"/>
          <w:szCs w:val="22"/>
        </w:rPr>
        <w:lastRenderedPageBreak/>
        <w:t>Právě schopnost vést přirozenou konverzaci odlišuje Yardu od klasických chatbotů založených na předem připravených otázkách a odpovědích. AI pracuje s kontextem rozhovoru, reaguje na konkrétní potřeby klienta a dokáže propojit informace o projektu s aktuální nabídkou bytů.</w:t>
      </w:r>
    </w:p>
    <w:p w14:paraId="3632AA23" w14:textId="5E48ABFC" w:rsidR="00342E65" w:rsidRDefault="00132491" w:rsidP="00E95C38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Nový člen prodejního týmu</w:t>
      </w:r>
      <w:r w:rsidR="00A33FCE">
        <w:rPr>
          <w:rFonts w:ascii="Arial" w:hAnsi="Arial" w:cs="Arial"/>
          <w:b/>
          <w:bCs/>
          <w:sz w:val="22"/>
          <w:szCs w:val="22"/>
        </w:rPr>
        <w:t>.</w:t>
      </w:r>
      <w:r w:rsidR="00832C69">
        <w:rPr>
          <w:rFonts w:ascii="Arial" w:hAnsi="Arial" w:cs="Arial"/>
          <w:b/>
          <w:bCs/>
          <w:sz w:val="22"/>
          <w:szCs w:val="22"/>
        </w:rPr>
        <w:t xml:space="preserve"> </w:t>
      </w:r>
      <w:r w:rsidR="00A33FCE">
        <w:rPr>
          <w:rFonts w:ascii="Arial" w:hAnsi="Arial" w:cs="Arial"/>
          <w:b/>
          <w:bCs/>
          <w:sz w:val="22"/>
          <w:szCs w:val="22"/>
        </w:rPr>
        <w:t>P</w:t>
      </w:r>
      <w:r w:rsidR="00D94FEF">
        <w:rPr>
          <w:rFonts w:ascii="Arial" w:hAnsi="Arial" w:cs="Arial"/>
          <w:b/>
          <w:bCs/>
          <w:sz w:val="22"/>
          <w:szCs w:val="22"/>
        </w:rPr>
        <w:t>racuje nonstop</w:t>
      </w:r>
      <w:r w:rsidR="00832C6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276757E" w14:textId="45BD49BC" w:rsidR="00132491" w:rsidRPr="00132491" w:rsidRDefault="00132491" w:rsidP="00132491">
      <w:pPr>
        <w:pStyle w:val="F2-zkladn"/>
        <w:tabs>
          <w:tab w:val="right" w:pos="9070"/>
        </w:tabs>
        <w:spacing w:line="264" w:lineRule="auto"/>
        <w:rPr>
          <w:i/>
          <w:iCs/>
          <w:kern w:val="0"/>
          <w14:ligatures w14:val="none"/>
        </w:rPr>
      </w:pPr>
      <w:r w:rsidRPr="00132491">
        <w:rPr>
          <w:kern w:val="0"/>
          <w14:ligatures w14:val="none"/>
        </w:rPr>
        <w:t>AI asistent nemá</w:t>
      </w:r>
      <w:r w:rsidR="00832C69">
        <w:rPr>
          <w:kern w:val="0"/>
          <w14:ligatures w14:val="none"/>
        </w:rPr>
        <w:t xml:space="preserve"> nahrazovat</w:t>
      </w:r>
      <w:r w:rsidRPr="00132491">
        <w:rPr>
          <w:kern w:val="0"/>
          <w14:ligatures w14:val="none"/>
        </w:rPr>
        <w:t xml:space="preserve"> lidské prodejce. Rozšiřuje ale část procesu, kterou může klient absolvovat s</w:t>
      </w:r>
      <w:r w:rsidR="00A33FCE">
        <w:rPr>
          <w:kern w:val="0"/>
          <w14:ligatures w14:val="none"/>
        </w:rPr>
        <w:t>amostatně a</w:t>
      </w:r>
      <w:r w:rsidRPr="00132491">
        <w:rPr>
          <w:kern w:val="0"/>
          <w14:ligatures w14:val="none"/>
        </w:rPr>
        <w:t xml:space="preserve"> ve chvíli, kdy mu to vyhovuje.</w:t>
      </w:r>
      <w:r w:rsidR="003121EF">
        <w:rPr>
          <w:i/>
          <w:kern w:val="0"/>
          <w14:ligatures w14:val="none"/>
        </w:rPr>
        <w:t xml:space="preserve"> </w:t>
      </w:r>
      <w:r w:rsidRPr="00132491">
        <w:rPr>
          <w:i/>
          <w:kern w:val="0"/>
          <w14:ligatures w14:val="none"/>
        </w:rPr>
        <w:t xml:space="preserve">„Nechtěli jsme na web přidat </w:t>
      </w:r>
      <w:r w:rsidR="00D94FEF">
        <w:rPr>
          <w:i/>
          <w:kern w:val="0"/>
          <w14:ligatures w14:val="none"/>
        </w:rPr>
        <w:t xml:space="preserve">pouze </w:t>
      </w:r>
      <w:r w:rsidRPr="00132491">
        <w:rPr>
          <w:i/>
          <w:kern w:val="0"/>
          <w14:ligatures w14:val="none"/>
        </w:rPr>
        <w:t>chatbot</w:t>
      </w:r>
      <w:r w:rsidR="00D94FEF">
        <w:rPr>
          <w:i/>
          <w:kern w:val="0"/>
          <w14:ligatures w14:val="none"/>
        </w:rPr>
        <w:t>a</w:t>
      </w:r>
      <w:r w:rsidRPr="00132491">
        <w:rPr>
          <w:i/>
          <w:kern w:val="0"/>
          <w14:ligatures w14:val="none"/>
        </w:rPr>
        <w:t xml:space="preserve">. Chtěli jsme vytvořit skutečného virtuálního kolegu, který dokáže klientovi pomoci podobně jako člen našeho prodejního týmu. A když už má být součástí týmu, potřeboval i jméno. </w:t>
      </w:r>
      <w:proofErr w:type="spellStart"/>
      <w:r w:rsidRPr="00132491">
        <w:rPr>
          <w:i/>
          <w:kern w:val="0"/>
          <w14:ligatures w14:val="none"/>
        </w:rPr>
        <w:t>Yarda</w:t>
      </w:r>
      <w:proofErr w:type="spellEnd"/>
      <w:r w:rsidRPr="00132491">
        <w:rPr>
          <w:i/>
          <w:kern w:val="0"/>
          <w14:ligatures w14:val="none"/>
        </w:rPr>
        <w:t xml:space="preserve"> byla vzhledem k projektu jasná volba. Odpoví klientovi na otázky, pomůže mu zorientovat se v nabídce a ve správný okamžik ho propojí s</w:t>
      </w:r>
      <w:r w:rsidR="00832C69">
        <w:rPr>
          <w:i/>
          <w:kern w:val="0"/>
          <w14:ligatures w14:val="none"/>
        </w:rPr>
        <w:t xml:space="preserve"> konkrétním </w:t>
      </w:r>
      <w:r w:rsidRPr="00132491">
        <w:rPr>
          <w:i/>
          <w:kern w:val="0"/>
          <w14:ligatures w14:val="none"/>
        </w:rPr>
        <w:t>člověkem. Jen je na rozdíl od nás k dispozici 24 hodin denně,“</w:t>
      </w:r>
      <w:r w:rsidRPr="00132491">
        <w:rPr>
          <w:i/>
          <w:iCs/>
          <w:kern w:val="0"/>
          <w14:ligatures w14:val="none"/>
        </w:rPr>
        <w:t xml:space="preserve"> </w:t>
      </w:r>
      <w:r w:rsidRPr="00132491">
        <w:rPr>
          <w:kern w:val="0"/>
          <w14:ligatures w14:val="none"/>
        </w:rPr>
        <w:t>říká</w:t>
      </w:r>
      <w:r w:rsidRPr="00132491">
        <w:rPr>
          <w:i/>
          <w:iCs/>
          <w:kern w:val="0"/>
          <w14:ligatures w14:val="none"/>
        </w:rPr>
        <w:t xml:space="preserve"> </w:t>
      </w:r>
      <w:r w:rsidRPr="00132491">
        <w:rPr>
          <w:kern w:val="0"/>
          <w14:ligatures w14:val="none"/>
        </w:rPr>
        <w:t xml:space="preserve">Lucie Barcalová, </w:t>
      </w:r>
      <w:r w:rsidR="003121EF" w:rsidRPr="003121EF">
        <w:rPr>
          <w:kern w:val="0"/>
          <w14:ligatures w14:val="none"/>
        </w:rPr>
        <w:t>vedoucí prodeje</w:t>
      </w:r>
      <w:r w:rsidR="003121EF">
        <w:rPr>
          <w:kern w:val="0"/>
          <w14:ligatures w14:val="none"/>
        </w:rPr>
        <w:t xml:space="preserve"> </w:t>
      </w:r>
      <w:r w:rsidRPr="00132491">
        <w:rPr>
          <w:kern w:val="0"/>
          <w14:ligatures w14:val="none"/>
        </w:rPr>
        <w:t>CRESCO REAL ESTATE Česká republika.</w:t>
      </w:r>
    </w:p>
    <w:p w14:paraId="48554A09" w14:textId="0E84B351" w:rsidR="00342E65" w:rsidRPr="00132491" w:rsidRDefault="00132491" w:rsidP="00342E65">
      <w:pPr>
        <w:pStyle w:val="F2-zkladn"/>
        <w:tabs>
          <w:tab w:val="right" w:pos="9070"/>
        </w:tabs>
        <w:spacing w:line="264" w:lineRule="auto"/>
        <w:rPr>
          <w:kern w:val="0"/>
          <w14:ligatures w14:val="none"/>
        </w:rPr>
      </w:pPr>
      <w:r w:rsidRPr="00132491">
        <w:rPr>
          <w:kern w:val="0"/>
          <w14:ligatures w14:val="none"/>
        </w:rPr>
        <w:t>Velká část hledání nového bydlení totiž probíhá ještě před prvním kontaktem s prodejcem. Klienti si zjišťují informace, porovnávají projekty a byty a teprve poté se rozhodují, zda chtějí udělat další krok.</w:t>
      </w:r>
      <w:r w:rsidR="004B60F5">
        <w:rPr>
          <w:kern w:val="0"/>
          <w14:ligatures w14:val="none"/>
        </w:rPr>
        <w:t xml:space="preserve"> </w:t>
      </w:r>
      <w:r w:rsidRPr="00132491">
        <w:rPr>
          <w:kern w:val="0"/>
          <w14:ligatures w14:val="none"/>
        </w:rPr>
        <w:t xml:space="preserve">AI </w:t>
      </w:r>
      <w:r w:rsidR="00832C69" w:rsidRPr="00832C69">
        <w:rPr>
          <w:kern w:val="0"/>
          <w14:ligatures w14:val="none"/>
        </w:rPr>
        <w:t xml:space="preserve">může tuto </w:t>
      </w:r>
      <w:r w:rsidR="004B60F5">
        <w:rPr>
          <w:kern w:val="0"/>
          <w14:ligatures w14:val="none"/>
        </w:rPr>
        <w:t>první</w:t>
      </w:r>
      <w:r w:rsidR="00832C69" w:rsidRPr="00832C69">
        <w:rPr>
          <w:kern w:val="0"/>
          <w14:ligatures w14:val="none"/>
        </w:rPr>
        <w:t xml:space="preserve"> fázi zjednodušit a urychlit</w:t>
      </w:r>
      <w:r w:rsidRPr="00132491">
        <w:rPr>
          <w:kern w:val="0"/>
          <w14:ligatures w14:val="none"/>
        </w:rPr>
        <w:t>. Klient dostane odpověď ve chvíli, kdy ji potřebuje, a prodejní tým přebírá komunikaci tam, kde dává osobní kontakt největší smysl.</w:t>
      </w:r>
      <w:r w:rsidR="00832C69">
        <w:rPr>
          <w:kern w:val="0"/>
          <w14:ligatures w14:val="none"/>
        </w:rPr>
        <w:t xml:space="preserve"> </w:t>
      </w:r>
    </w:p>
    <w:p w14:paraId="0FD8DB75" w14:textId="5DA77FFC" w:rsidR="00132491" w:rsidRPr="00132491" w:rsidRDefault="00132491" w:rsidP="00132491">
      <w:pPr>
        <w:pStyle w:val="F2-zkladn"/>
        <w:tabs>
          <w:tab w:val="right" w:pos="9070"/>
        </w:tabs>
        <w:spacing w:line="264" w:lineRule="auto"/>
        <w:rPr>
          <w:iCs/>
          <w:kern w:val="0"/>
          <w14:ligatures w14:val="none"/>
        </w:rPr>
      </w:pPr>
      <w:r w:rsidRPr="00132491">
        <w:rPr>
          <w:i/>
          <w:kern w:val="0"/>
          <w14:ligatures w14:val="none"/>
        </w:rPr>
        <w:t>„Byt</w:t>
      </w:r>
      <w:r w:rsidR="006E276C">
        <w:rPr>
          <w:i/>
          <w:kern w:val="0"/>
          <w14:ligatures w14:val="none"/>
        </w:rPr>
        <w:t>y</w:t>
      </w:r>
      <w:r w:rsidRPr="00132491">
        <w:rPr>
          <w:i/>
          <w:kern w:val="0"/>
          <w14:ligatures w14:val="none"/>
        </w:rPr>
        <w:t xml:space="preserve"> nechceme prodávat bez lidí. Chceme </w:t>
      </w:r>
      <w:r w:rsidR="00832C69">
        <w:rPr>
          <w:i/>
          <w:kern w:val="0"/>
          <w14:ligatures w14:val="none"/>
        </w:rPr>
        <w:t>zkrátit dobu</w:t>
      </w:r>
      <w:r w:rsidRPr="00132491">
        <w:rPr>
          <w:i/>
          <w:kern w:val="0"/>
          <w14:ligatures w14:val="none"/>
        </w:rPr>
        <w:t xml:space="preserve"> mezi okamžikem, kdy klient začne nové bydlení hledat, a okamžikem, kdy mu dokážeme skutečně pomoci. Technologie má našemu prodejnímu týmu uvolnit prostor právě pro tu část procesu, kde je lidský kontakt nenahraditelný,“ </w:t>
      </w:r>
      <w:r w:rsidRPr="00132491">
        <w:rPr>
          <w:iCs/>
          <w:kern w:val="0"/>
          <w14:ligatures w14:val="none"/>
        </w:rPr>
        <w:t>doplňuje Lucie Barcalová.</w:t>
      </w:r>
    </w:p>
    <w:p w14:paraId="5D6C2286" w14:textId="342B5FFA" w:rsidR="00132491" w:rsidRDefault="00132491" w:rsidP="00132491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Další milník v prodeji nových bytů</w:t>
      </w:r>
    </w:p>
    <w:p w14:paraId="53352DA0" w14:textId="08A8F295" w:rsidR="00BE1683" w:rsidRDefault="00832C69" w:rsidP="00132491">
      <w:pPr>
        <w:pStyle w:val="F2-zkladn"/>
        <w:tabs>
          <w:tab w:val="right" w:pos="9070"/>
        </w:tabs>
        <w:spacing w:line="264" w:lineRule="auto"/>
        <w:rPr>
          <w:kern w:val="0"/>
          <w14:ligatures w14:val="none"/>
        </w:rPr>
      </w:pPr>
      <w:r w:rsidRPr="00832C69">
        <w:rPr>
          <w:kern w:val="0"/>
          <w14:ligatures w14:val="none"/>
        </w:rPr>
        <w:t xml:space="preserve">Prezentace novostaveb se </w:t>
      </w:r>
      <w:r w:rsidR="006E276C">
        <w:rPr>
          <w:kern w:val="0"/>
          <w14:ligatures w14:val="none"/>
        </w:rPr>
        <w:t xml:space="preserve">postupně posunula </w:t>
      </w:r>
      <w:r w:rsidRPr="00832C69">
        <w:rPr>
          <w:kern w:val="0"/>
          <w14:ligatures w14:val="none"/>
        </w:rPr>
        <w:t>od</w:t>
      </w:r>
      <w:r w:rsidR="00132491" w:rsidRPr="00132491">
        <w:rPr>
          <w:kern w:val="0"/>
          <w14:ligatures w14:val="none"/>
        </w:rPr>
        <w:t xml:space="preserve"> statických katalogů k online výběru jednotek, detailním vizualizacím a interaktivním modelům projektů. Generativní AI přináší další </w:t>
      </w:r>
      <w:r>
        <w:rPr>
          <w:kern w:val="0"/>
          <w14:ligatures w14:val="none"/>
        </w:rPr>
        <w:t>možnost</w:t>
      </w:r>
      <w:r w:rsidR="00132491" w:rsidRPr="00132491">
        <w:rPr>
          <w:kern w:val="0"/>
          <w14:ligatures w14:val="none"/>
        </w:rPr>
        <w:t xml:space="preserve">: web už nabídku pouze neukazuje. Dokáže o ní s klientem </w:t>
      </w:r>
      <w:r w:rsidR="006E276C">
        <w:rPr>
          <w:kern w:val="0"/>
          <w14:ligatures w14:val="none"/>
        </w:rPr>
        <w:t xml:space="preserve">také </w:t>
      </w:r>
      <w:r w:rsidR="00132491" w:rsidRPr="00132491">
        <w:rPr>
          <w:kern w:val="0"/>
          <w14:ligatures w14:val="none"/>
        </w:rPr>
        <w:t>mluvit.</w:t>
      </w:r>
    </w:p>
    <w:p w14:paraId="63CA5BE7" w14:textId="1659CF3F" w:rsidR="00BE1683" w:rsidRDefault="004F4119" w:rsidP="00132491">
      <w:pPr>
        <w:pStyle w:val="F2-zkladn"/>
        <w:tabs>
          <w:tab w:val="right" w:pos="9070"/>
        </w:tabs>
        <w:spacing w:line="264" w:lineRule="auto"/>
        <w:rPr>
          <w:kern w:val="0"/>
          <w14:ligatures w14:val="none"/>
        </w:rPr>
      </w:pPr>
      <w:r>
        <w:rPr>
          <w:kern w:val="0"/>
          <w14:ligatures w14:val="none"/>
        </w:rPr>
        <w:t xml:space="preserve">AI virtuální asistent </w:t>
      </w:r>
      <w:proofErr w:type="spellStart"/>
      <w:r>
        <w:rPr>
          <w:kern w:val="0"/>
          <w14:ligatures w14:val="none"/>
        </w:rPr>
        <w:t>Yarda</w:t>
      </w:r>
      <w:proofErr w:type="spellEnd"/>
      <w:r>
        <w:rPr>
          <w:kern w:val="0"/>
          <w14:ligatures w14:val="none"/>
        </w:rPr>
        <w:t xml:space="preserve"> je dostupný přímo na </w:t>
      </w:r>
      <w:hyperlink r:id="rId10" w:history="1">
        <w:r w:rsidRPr="00C2702C">
          <w:rPr>
            <w:rStyle w:val="Hypertextovodkaz"/>
            <w:kern w:val="0"/>
            <w14:ligatures w14:val="none"/>
          </w:rPr>
          <w:t xml:space="preserve">webu </w:t>
        </w:r>
        <w:proofErr w:type="spellStart"/>
        <w:r w:rsidRPr="00C2702C">
          <w:rPr>
            <w:rStyle w:val="Hypertextovodkaz"/>
            <w:kern w:val="0"/>
            <w14:ligatures w14:val="none"/>
          </w:rPr>
          <w:t>Yards</w:t>
        </w:r>
        <w:proofErr w:type="spellEnd"/>
        <w:r w:rsidRPr="00C2702C">
          <w:rPr>
            <w:rStyle w:val="Hypertextovodkaz"/>
            <w:kern w:val="0"/>
            <w14:ligatures w14:val="none"/>
          </w:rPr>
          <w:t xml:space="preserve"> Žižkov</w:t>
        </w:r>
      </w:hyperlink>
      <w:r>
        <w:rPr>
          <w:kern w:val="0"/>
          <w14:ligatures w14:val="none"/>
        </w:rPr>
        <w:t xml:space="preserve">, který </w:t>
      </w:r>
      <w:r w:rsidR="00132491" w:rsidRPr="00132491">
        <w:rPr>
          <w:kern w:val="0"/>
          <w14:ligatures w14:val="none"/>
        </w:rPr>
        <w:t xml:space="preserve">CRESCO REAL ESTATE připravuje společně s WOOD &amp; </w:t>
      </w:r>
      <w:proofErr w:type="spellStart"/>
      <w:r w:rsidR="00132491" w:rsidRPr="00132491">
        <w:rPr>
          <w:kern w:val="0"/>
          <w14:ligatures w14:val="none"/>
        </w:rPr>
        <w:t>Company</w:t>
      </w:r>
      <w:proofErr w:type="spellEnd"/>
      <w:r w:rsidR="00132491" w:rsidRPr="00132491">
        <w:rPr>
          <w:kern w:val="0"/>
          <w14:ligatures w14:val="none"/>
        </w:rPr>
        <w:t xml:space="preserve"> v areálu bývalého Nákladového nádraží Žižkov. V</w:t>
      </w:r>
      <w:r w:rsidR="006E276C">
        <w:rPr>
          <w:kern w:val="0"/>
          <w14:ligatures w14:val="none"/>
        </w:rPr>
        <w:t xml:space="preserve">e dvou </w:t>
      </w:r>
      <w:r w:rsidR="00132491" w:rsidRPr="00132491">
        <w:rPr>
          <w:kern w:val="0"/>
          <w14:ligatures w14:val="none"/>
        </w:rPr>
        <w:t>etapách zde vznikne více než 1 100 bytů.</w:t>
      </w:r>
    </w:p>
    <w:p w14:paraId="63D6C159" w14:textId="407688D5" w:rsidR="00494B5A" w:rsidRDefault="00132491">
      <w:pPr>
        <w:pStyle w:val="F2-zkladn"/>
        <w:tabs>
          <w:tab w:val="right" w:pos="9070"/>
        </w:tabs>
        <w:spacing w:line="264" w:lineRule="auto"/>
        <w:rPr>
          <w:iCs/>
          <w:kern w:val="0"/>
          <w14:ligatures w14:val="none"/>
        </w:rPr>
      </w:pPr>
      <w:r w:rsidRPr="00132491">
        <w:rPr>
          <w:i/>
          <w:kern w:val="0"/>
          <w14:ligatures w14:val="none"/>
        </w:rPr>
        <w:t>„</w:t>
      </w:r>
      <w:proofErr w:type="spellStart"/>
      <w:r w:rsidRPr="00132491">
        <w:rPr>
          <w:i/>
          <w:kern w:val="0"/>
          <w14:ligatures w14:val="none"/>
        </w:rPr>
        <w:t>Yards</w:t>
      </w:r>
      <w:proofErr w:type="spellEnd"/>
      <w:r w:rsidR="00832C69">
        <w:rPr>
          <w:i/>
          <w:kern w:val="0"/>
          <w14:ligatures w14:val="none"/>
        </w:rPr>
        <w:t xml:space="preserve"> Žižkov</w:t>
      </w:r>
      <w:r w:rsidRPr="00132491">
        <w:rPr>
          <w:i/>
          <w:kern w:val="0"/>
          <w14:ligatures w14:val="none"/>
        </w:rPr>
        <w:t xml:space="preserve"> je </w:t>
      </w:r>
      <w:r w:rsidR="006E276C">
        <w:rPr>
          <w:i/>
          <w:kern w:val="0"/>
          <w14:ligatures w14:val="none"/>
        </w:rPr>
        <w:t xml:space="preserve">rezidenční </w:t>
      </w:r>
      <w:r w:rsidRPr="00132491">
        <w:rPr>
          <w:i/>
          <w:kern w:val="0"/>
          <w14:ligatures w14:val="none"/>
        </w:rPr>
        <w:t>projekt na mnoho let a od začátku jsme chtěli, aby byl inovativní</w:t>
      </w:r>
      <w:r w:rsidR="006E276C">
        <w:rPr>
          <w:i/>
          <w:kern w:val="0"/>
          <w14:ligatures w14:val="none"/>
        </w:rPr>
        <w:t xml:space="preserve"> a nadčasový</w:t>
      </w:r>
      <w:r w:rsidRPr="00132491">
        <w:rPr>
          <w:i/>
          <w:kern w:val="0"/>
          <w14:ligatures w14:val="none"/>
        </w:rPr>
        <w:t xml:space="preserve"> nejen architekturou a způsobem, jakým pracuje s městem, ale také tím, jak ho klientům představujeme a prodáváme. AI asistent je pro nás první krok. Pokud se technologie osvědčí, počítáme s jejím dalším rozvojem a využitím i v </w:t>
      </w:r>
      <w:r w:rsidR="00832C69">
        <w:rPr>
          <w:i/>
          <w:kern w:val="0"/>
          <w14:ligatures w14:val="none"/>
        </w:rPr>
        <w:t>ostatních</w:t>
      </w:r>
      <w:r w:rsidR="00832C69" w:rsidRPr="00132491">
        <w:rPr>
          <w:i/>
          <w:kern w:val="0"/>
          <w14:ligatures w14:val="none"/>
        </w:rPr>
        <w:t xml:space="preserve"> </w:t>
      </w:r>
      <w:r w:rsidRPr="00132491">
        <w:rPr>
          <w:i/>
          <w:kern w:val="0"/>
          <w14:ligatures w14:val="none"/>
        </w:rPr>
        <w:t xml:space="preserve">projektech,“ </w:t>
      </w:r>
      <w:r w:rsidR="00494B5A">
        <w:rPr>
          <w:iCs/>
          <w:kern w:val="0"/>
          <w14:ligatures w14:val="none"/>
        </w:rPr>
        <w:t>říká</w:t>
      </w:r>
      <w:r w:rsidR="00494B5A" w:rsidRPr="00132491">
        <w:rPr>
          <w:iCs/>
          <w:kern w:val="0"/>
          <w14:ligatures w14:val="none"/>
        </w:rPr>
        <w:t xml:space="preserve"> </w:t>
      </w:r>
      <w:r w:rsidRPr="00132491">
        <w:rPr>
          <w:iCs/>
          <w:kern w:val="0"/>
          <w14:ligatures w14:val="none"/>
        </w:rPr>
        <w:t>Aleš Svatoň.</w:t>
      </w:r>
    </w:p>
    <w:p w14:paraId="6708AEA8" w14:textId="77777777" w:rsidR="00494B5A" w:rsidRPr="00D9490C" w:rsidRDefault="00494B5A" w:rsidP="00494B5A">
      <w:pPr>
        <w:pStyle w:val="F2-zkladn"/>
        <w:tabs>
          <w:tab w:val="right" w:pos="9070"/>
        </w:tabs>
        <w:spacing w:line="264" w:lineRule="auto"/>
        <w:rPr>
          <w:b/>
          <w:bCs/>
          <w:iCs/>
          <w:kern w:val="0"/>
          <w14:ligatures w14:val="none"/>
        </w:rPr>
      </w:pPr>
      <w:r w:rsidRPr="00D9490C">
        <w:rPr>
          <w:b/>
          <w:bCs/>
          <w:iCs/>
          <w:kern w:val="0"/>
          <w14:ligatures w14:val="none"/>
        </w:rPr>
        <w:t>I tato tisková zpráva vznikla s pomocí AI</w:t>
      </w:r>
    </w:p>
    <w:p w14:paraId="40288627" w14:textId="38E99171" w:rsidR="00494B5A" w:rsidRPr="00494B5A" w:rsidRDefault="006E276C" w:rsidP="00494B5A">
      <w:pPr>
        <w:pStyle w:val="F2-zkladn"/>
        <w:tabs>
          <w:tab w:val="right" w:pos="9070"/>
        </w:tabs>
        <w:spacing w:line="264" w:lineRule="auto"/>
        <w:rPr>
          <w:iCs/>
          <w:kern w:val="0"/>
          <w14:ligatures w14:val="none"/>
        </w:rPr>
      </w:pPr>
      <w:r>
        <w:rPr>
          <w:iCs/>
          <w:kern w:val="0"/>
          <w14:ligatures w14:val="none"/>
        </w:rPr>
        <w:t>CRESCO</w:t>
      </w:r>
      <w:r w:rsidR="00494B5A" w:rsidRPr="00494B5A">
        <w:rPr>
          <w:iCs/>
          <w:kern w:val="0"/>
          <w14:ligatures w14:val="none"/>
        </w:rPr>
        <w:t xml:space="preserve"> využilo umělou inteligenci nejen při vytvoření Yardy, ale také při přípravě této tiskové zprávy. Její první verze vznikla s pomocí AI a následně prošla redakční úpravou člověkem.</w:t>
      </w:r>
    </w:p>
    <w:p w14:paraId="7FA69697" w14:textId="56453769" w:rsidR="00494B5A" w:rsidRDefault="00494B5A" w:rsidP="00D9490C">
      <w:pPr>
        <w:pStyle w:val="F2-zkladn"/>
        <w:tabs>
          <w:tab w:val="right" w:pos="9070"/>
        </w:tabs>
        <w:spacing w:line="264" w:lineRule="auto"/>
        <w:rPr>
          <w:iCs/>
          <w:kern w:val="0"/>
          <w14:ligatures w14:val="none"/>
        </w:rPr>
      </w:pPr>
      <w:r w:rsidRPr="00D9490C">
        <w:rPr>
          <w:i/>
          <w:kern w:val="0"/>
          <w14:ligatures w14:val="none"/>
        </w:rPr>
        <w:t>„Přišlo nám příznačné využít AI také při vzniku textu, který o jejím využití mluví. V obou případech ale platí to stejné. AI může práci výrazně urychlit, člověk stále určuje zadání, kontroluje výsledek a nese za něj odpovědnost,“</w:t>
      </w:r>
      <w:r w:rsidRPr="00494B5A">
        <w:rPr>
          <w:iCs/>
          <w:kern w:val="0"/>
          <w14:ligatures w14:val="none"/>
        </w:rPr>
        <w:t xml:space="preserve"> </w:t>
      </w:r>
      <w:r>
        <w:rPr>
          <w:iCs/>
          <w:kern w:val="0"/>
          <w14:ligatures w14:val="none"/>
        </w:rPr>
        <w:t>uzavírá</w:t>
      </w:r>
      <w:r w:rsidRPr="00494B5A">
        <w:rPr>
          <w:iCs/>
          <w:kern w:val="0"/>
          <w14:ligatures w14:val="none"/>
        </w:rPr>
        <w:t xml:space="preserve"> Aleš Svatoň.</w:t>
      </w:r>
    </w:p>
    <w:p w14:paraId="1943FC13" w14:textId="77777777" w:rsidR="00F24D69" w:rsidRPr="00F24D69" w:rsidRDefault="00F24D69" w:rsidP="00F24D69">
      <w:pPr>
        <w:pStyle w:val="F2-zkladn"/>
        <w:tabs>
          <w:tab w:val="right" w:pos="9070"/>
        </w:tabs>
        <w:spacing w:line="264" w:lineRule="auto"/>
        <w:rPr>
          <w:iCs/>
          <w:kern w:val="0"/>
          <w14:ligatures w14:val="none"/>
        </w:rPr>
      </w:pPr>
      <w:r w:rsidRPr="00F24D69">
        <w:rPr>
          <w:b/>
          <w:bCs/>
          <w:iCs/>
          <w:kern w:val="0"/>
          <w14:ligatures w14:val="none"/>
        </w:rPr>
        <w:lastRenderedPageBreak/>
        <w:t>O společnosti CRESCO REAL ESTATE:</w:t>
      </w:r>
    </w:p>
    <w:p w14:paraId="602A25CA" w14:textId="77777777" w:rsidR="00F24D69" w:rsidRPr="00F24D69" w:rsidRDefault="00F24D69" w:rsidP="00F24D69">
      <w:pPr>
        <w:pStyle w:val="F2-zkladn"/>
        <w:tabs>
          <w:tab w:val="right" w:pos="9070"/>
        </w:tabs>
        <w:spacing w:line="264" w:lineRule="auto"/>
        <w:rPr>
          <w:iCs/>
          <w:kern w:val="0"/>
          <w14:ligatures w14:val="none"/>
        </w:rPr>
      </w:pPr>
      <w:r w:rsidRPr="00F24D69">
        <w:rPr>
          <w:iCs/>
          <w:kern w:val="0"/>
          <w14:ligatures w14:val="none"/>
        </w:rPr>
        <w:t>CRESCO REAL ESTATE je největším slovenským rezidenčním developerem, který od roku 1992 stojí za realizací desítek developerských projektů a tisíců bytových jednotek. Její projekty dlouhodobě formují podobu moderní Bratislavy a dalších městských lokalit. Inspiraci pro svou tvorbu čerpá z celého světa a její bohaté zkušenosti z bytové a komerční výstavby na Slovensku jsou pilířem její strategie. Po úspěšném etablování na slovenském trhu rozvíjí společnost své aktivity také v České republice. V Praze realizuje rezidenční projekt </w:t>
      </w:r>
      <w:hyperlink r:id="rId11" w:tgtFrame="_blank" w:history="1">
        <w:r w:rsidRPr="00F24D69">
          <w:rPr>
            <w:rStyle w:val="Hypertextovodkaz"/>
            <w:iCs/>
            <w:kern w:val="0"/>
            <w14:ligatures w14:val="none"/>
          </w:rPr>
          <w:t>SO-HO Rezidence</w:t>
        </w:r>
      </w:hyperlink>
      <w:r w:rsidRPr="00F24D69">
        <w:rPr>
          <w:iCs/>
          <w:kern w:val="0"/>
          <w14:ligatures w14:val="none"/>
        </w:rPr>
        <w:t> v Holešovicích a v městské části Praha 3 připravuje nový rozsáhlý rezidenční projekt </w:t>
      </w:r>
      <w:proofErr w:type="spellStart"/>
      <w:r>
        <w:fldChar w:fldCharType="begin"/>
      </w:r>
      <w:r>
        <w:instrText>HYPERLINK "http://www.yards.cz/" \t "_blank"</w:instrText>
      </w:r>
      <w:r>
        <w:fldChar w:fldCharType="separate"/>
      </w:r>
      <w:r w:rsidRPr="00F24D69">
        <w:rPr>
          <w:rStyle w:val="Hypertextovodkaz"/>
          <w:iCs/>
          <w:kern w:val="0"/>
          <w14:ligatures w14:val="none"/>
        </w:rPr>
        <w:t>Yards</w:t>
      </w:r>
      <w:proofErr w:type="spellEnd"/>
      <w:r w:rsidRPr="00F24D69">
        <w:rPr>
          <w:rStyle w:val="Hypertextovodkaz"/>
          <w:iCs/>
          <w:kern w:val="0"/>
          <w14:ligatures w14:val="none"/>
        </w:rPr>
        <w:t xml:space="preserve"> Žižkov</w:t>
      </w:r>
      <w:r>
        <w:fldChar w:fldCharType="end"/>
      </w:r>
      <w:r w:rsidRPr="00F24D69">
        <w:rPr>
          <w:iCs/>
          <w:kern w:val="0"/>
          <w14:ligatures w14:val="none"/>
        </w:rPr>
        <w:t>, který vzniká v rozvojovém území Nákladového nádraží Žižkov. Tím společnost potvrzuje své ambice působit dlouhodobě i na českém realitním trhu a podílet se na proměně významných městských lokalit.</w:t>
      </w:r>
    </w:p>
    <w:p w14:paraId="4BF89BC3" w14:textId="77777777" w:rsidR="00F24D69" w:rsidRPr="00F24D69" w:rsidRDefault="00F24D69" w:rsidP="00F24D69">
      <w:pPr>
        <w:pStyle w:val="F2-zkladn"/>
        <w:tabs>
          <w:tab w:val="right" w:pos="9070"/>
        </w:tabs>
        <w:spacing w:line="264" w:lineRule="auto"/>
        <w:rPr>
          <w:iCs/>
          <w:kern w:val="0"/>
          <w14:ligatures w14:val="none"/>
        </w:rPr>
      </w:pPr>
      <w:r w:rsidRPr="00F24D69">
        <w:rPr>
          <w:b/>
          <w:bCs/>
          <w:iCs/>
          <w:kern w:val="0"/>
          <w14:ligatures w14:val="none"/>
        </w:rPr>
        <w:t>O společnosti WOOD &amp; COMPANY</w:t>
      </w:r>
    </w:p>
    <w:p w14:paraId="1B7C5877" w14:textId="77777777" w:rsidR="00F24D69" w:rsidRPr="00F24D69" w:rsidRDefault="00F24D69" w:rsidP="00F24D69">
      <w:pPr>
        <w:pStyle w:val="F2-zkladn"/>
        <w:tabs>
          <w:tab w:val="right" w:pos="9070"/>
        </w:tabs>
        <w:spacing w:line="264" w:lineRule="auto"/>
        <w:rPr>
          <w:iCs/>
          <w:kern w:val="0"/>
          <w14:ligatures w14:val="none"/>
        </w:rPr>
      </w:pPr>
      <w:r w:rsidRPr="00F24D69">
        <w:rPr>
          <w:iCs/>
          <w:kern w:val="0"/>
          <w14:ligatures w14:val="none"/>
        </w:rPr>
        <w:t xml:space="preserve">WOOD &amp; </w:t>
      </w:r>
      <w:proofErr w:type="spellStart"/>
      <w:r w:rsidRPr="00F24D69">
        <w:rPr>
          <w:iCs/>
          <w:kern w:val="0"/>
          <w14:ligatures w14:val="none"/>
        </w:rPr>
        <w:t>Company</w:t>
      </w:r>
      <w:proofErr w:type="spellEnd"/>
      <w:r w:rsidRPr="00F24D69">
        <w:rPr>
          <w:iCs/>
          <w:kern w:val="0"/>
          <w14:ligatures w14:val="none"/>
        </w:rPr>
        <w:t xml:space="preserve"> je významná investiční skupina s předním postavením na středoevropském trhu. Od roku 1991 poskytuje služby investičního bankovnictví, správy aktiv a obchoduje na světových burzách. Společnost spravuje investice v hodnotě přesahující 5,5 miliardy eur.</w:t>
      </w:r>
    </w:p>
    <w:p w14:paraId="0C5A91CB" w14:textId="77777777" w:rsidR="00F24D69" w:rsidRPr="00F24D69" w:rsidRDefault="00F24D69" w:rsidP="00F24D69">
      <w:pPr>
        <w:pStyle w:val="F2-zkladn"/>
        <w:tabs>
          <w:tab w:val="right" w:pos="9070"/>
        </w:tabs>
        <w:spacing w:line="264" w:lineRule="auto"/>
        <w:rPr>
          <w:iCs/>
          <w:kern w:val="0"/>
          <w14:ligatures w14:val="none"/>
        </w:rPr>
      </w:pPr>
      <w:r w:rsidRPr="00F24D69">
        <w:rPr>
          <w:iCs/>
          <w:kern w:val="0"/>
          <w14:ligatures w14:val="none"/>
        </w:rPr>
        <w:t xml:space="preserve">WOOD Real Estate aktivně spravuje komerční nemovitosti v Praze, Bratislavě a Varšavě. Portfolio v současnosti zahrnuje 19 projektů s více než 480 tisíci m² pronajímatelné plochy. Mezi nejvýznamnější realitní aktiva investiční skupiny patří nákupní centrum Aupark a administrativní budova Aupark Tower v Bratislavě, Galerie Harfa v Praze a administrativní budova </w:t>
      </w:r>
      <w:proofErr w:type="spellStart"/>
      <w:r w:rsidRPr="00F24D69">
        <w:rPr>
          <w:iCs/>
          <w:kern w:val="0"/>
          <w14:ligatures w14:val="none"/>
        </w:rPr>
        <w:t>Astrum</w:t>
      </w:r>
      <w:proofErr w:type="spellEnd"/>
      <w:r w:rsidRPr="00F24D69">
        <w:rPr>
          <w:iCs/>
          <w:kern w:val="0"/>
          <w14:ligatures w14:val="none"/>
        </w:rPr>
        <w:t xml:space="preserve"> Business Park ve Varšavě. WOOD Real Estate se podílí také na developmentu komerčních, rezidenčních i logistických projektů a v současnosti se svými partnery participuje na úspěšných rezidenčních záměrech, jako jsou </w:t>
      </w:r>
      <w:proofErr w:type="spellStart"/>
      <w:r w:rsidRPr="00F24D69">
        <w:rPr>
          <w:iCs/>
          <w:kern w:val="0"/>
          <w14:ligatures w14:val="none"/>
        </w:rPr>
        <w:t>Millhaus</w:t>
      </w:r>
      <w:proofErr w:type="spellEnd"/>
      <w:r w:rsidRPr="00F24D69">
        <w:rPr>
          <w:iCs/>
          <w:kern w:val="0"/>
          <w14:ligatures w14:val="none"/>
        </w:rPr>
        <w:t xml:space="preserve">, </w:t>
      </w:r>
      <w:proofErr w:type="spellStart"/>
      <w:r w:rsidRPr="00F24D69">
        <w:rPr>
          <w:iCs/>
          <w:kern w:val="0"/>
          <w14:ligatures w14:val="none"/>
        </w:rPr>
        <w:t>Lakeside</w:t>
      </w:r>
      <w:proofErr w:type="spellEnd"/>
      <w:r w:rsidRPr="00F24D69">
        <w:rPr>
          <w:iCs/>
          <w:kern w:val="0"/>
          <w14:ligatures w14:val="none"/>
        </w:rPr>
        <w:t xml:space="preserve"> Residence a </w:t>
      </w:r>
      <w:proofErr w:type="spellStart"/>
      <w:r w:rsidRPr="00F24D69">
        <w:rPr>
          <w:iCs/>
          <w:kern w:val="0"/>
          <w14:ligatures w14:val="none"/>
        </w:rPr>
        <w:t>Slnečnice</w:t>
      </w:r>
      <w:proofErr w:type="spellEnd"/>
      <w:r w:rsidRPr="00F24D69">
        <w:rPr>
          <w:iCs/>
          <w:kern w:val="0"/>
          <w14:ligatures w14:val="none"/>
        </w:rPr>
        <w:t xml:space="preserve"> Nad </w:t>
      </w:r>
      <w:proofErr w:type="spellStart"/>
      <w:r w:rsidRPr="00F24D69">
        <w:rPr>
          <w:iCs/>
          <w:kern w:val="0"/>
          <w14:ligatures w14:val="none"/>
        </w:rPr>
        <w:t>Mestom</w:t>
      </w:r>
      <w:proofErr w:type="spellEnd"/>
      <w:r w:rsidRPr="00F24D69">
        <w:rPr>
          <w:iCs/>
          <w:kern w:val="0"/>
          <w14:ligatures w14:val="none"/>
        </w:rPr>
        <w:t xml:space="preserve"> v Bratislavě a Nová Merina v Trenčíně. V připravovaných rezidenčních projektech vznikne více než 3 500 bytových jednotek.</w:t>
      </w:r>
    </w:p>
    <w:p w14:paraId="12377F31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74AD1090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1EBF766E" w14:textId="76173DDC" w:rsidR="00C76AA2" w:rsidRPr="009C1837" w:rsidRDefault="00C76AA2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  <w:r w:rsidRPr="009C1837">
        <w:rPr>
          <w:b/>
          <w:sz w:val="20"/>
          <w:szCs w:val="20"/>
        </w:rPr>
        <w:t>Pro více informací kontaktujte:</w:t>
      </w:r>
    </w:p>
    <w:p w14:paraId="322F1229" w14:textId="11BD9975" w:rsidR="00C76AA2" w:rsidRPr="009C1837" w:rsidRDefault="00C76AA2" w:rsidP="00C76AA2">
      <w:pPr>
        <w:spacing w:after="0" w:line="264" w:lineRule="auto"/>
        <w:rPr>
          <w:rFonts w:ascii="Arial" w:hAnsi="Arial" w:cs="Arial"/>
          <w:sz w:val="20"/>
          <w:szCs w:val="20"/>
        </w:rPr>
      </w:pPr>
      <w:r w:rsidRPr="009C1837">
        <w:rPr>
          <w:rFonts w:ascii="Arial" w:hAnsi="Arial" w:cs="Arial"/>
          <w:sz w:val="20"/>
          <w:szCs w:val="20"/>
        </w:rPr>
        <w:t>Kamila Žit</w:t>
      </w:r>
      <w:r w:rsidR="007213E0" w:rsidRPr="009C1837">
        <w:rPr>
          <w:rFonts w:ascii="Arial" w:hAnsi="Arial" w:cs="Arial"/>
          <w:sz w:val="20"/>
          <w:szCs w:val="20"/>
        </w:rPr>
        <w:t>ň</w:t>
      </w:r>
      <w:r w:rsidRPr="009C1837">
        <w:rPr>
          <w:rFonts w:ascii="Arial" w:hAnsi="Arial" w:cs="Arial"/>
          <w:sz w:val="20"/>
          <w:szCs w:val="20"/>
        </w:rPr>
        <w:t>áková</w:t>
      </w:r>
    </w:p>
    <w:p w14:paraId="52D86B36" w14:textId="77777777" w:rsidR="00C76AA2" w:rsidRPr="009C1837" w:rsidRDefault="00C76AA2" w:rsidP="00C76AA2">
      <w:pPr>
        <w:spacing w:after="0" w:line="264" w:lineRule="auto"/>
        <w:rPr>
          <w:rFonts w:ascii="Arial" w:hAnsi="Arial" w:cs="Arial"/>
          <w:b/>
          <w:bCs/>
          <w:sz w:val="20"/>
          <w:szCs w:val="20"/>
        </w:rPr>
      </w:pPr>
      <w:proofErr w:type="spellStart"/>
      <w:r w:rsidRPr="009C1837">
        <w:rPr>
          <w:rFonts w:ascii="Arial" w:hAnsi="Arial" w:cs="Arial"/>
          <w:b/>
          <w:bCs/>
          <w:sz w:val="20"/>
          <w:szCs w:val="20"/>
        </w:rPr>
        <w:t>Crest</w:t>
      </w:r>
      <w:proofErr w:type="spellEnd"/>
      <w:r w:rsidRPr="009C1837">
        <w:rPr>
          <w:rFonts w:ascii="Arial" w:hAnsi="Arial" w:cs="Arial"/>
          <w:b/>
          <w:bCs/>
          <w:sz w:val="20"/>
          <w:szCs w:val="20"/>
        </w:rPr>
        <w:t xml:space="preserve"> Communications, a.s.</w:t>
      </w:r>
    </w:p>
    <w:p w14:paraId="5395D8EC" w14:textId="77777777" w:rsidR="00C76AA2" w:rsidRPr="009C1837" w:rsidRDefault="00C76AA2" w:rsidP="00C76AA2">
      <w:pPr>
        <w:spacing w:after="0" w:line="264" w:lineRule="auto"/>
        <w:rPr>
          <w:rFonts w:ascii="Arial" w:hAnsi="Arial" w:cs="Arial"/>
          <w:sz w:val="20"/>
          <w:szCs w:val="20"/>
        </w:rPr>
      </w:pPr>
      <w:r w:rsidRPr="009C1837">
        <w:rPr>
          <w:rFonts w:ascii="Arial" w:hAnsi="Arial" w:cs="Arial"/>
          <w:sz w:val="20"/>
          <w:szCs w:val="20"/>
        </w:rPr>
        <w:t>Ostrovní 126/30</w:t>
      </w:r>
    </w:p>
    <w:p w14:paraId="36AFBB90" w14:textId="77777777" w:rsidR="00C76AA2" w:rsidRPr="009C1837" w:rsidRDefault="00C76AA2" w:rsidP="00C76AA2">
      <w:pPr>
        <w:spacing w:after="0" w:line="264" w:lineRule="auto"/>
        <w:rPr>
          <w:rFonts w:ascii="Arial" w:hAnsi="Arial" w:cs="Arial"/>
          <w:sz w:val="20"/>
          <w:szCs w:val="20"/>
        </w:rPr>
      </w:pPr>
      <w:r w:rsidRPr="009C1837">
        <w:rPr>
          <w:rFonts w:ascii="Arial" w:hAnsi="Arial" w:cs="Arial"/>
          <w:sz w:val="20"/>
          <w:szCs w:val="20"/>
        </w:rPr>
        <w:t>110 00 Praha 1</w:t>
      </w:r>
    </w:p>
    <w:p w14:paraId="0EBB5763" w14:textId="19CFDD2F" w:rsidR="00C76AA2" w:rsidRPr="009C1837" w:rsidRDefault="00C76AA2" w:rsidP="00C76AA2">
      <w:pPr>
        <w:spacing w:after="0" w:line="264" w:lineRule="auto"/>
        <w:rPr>
          <w:rFonts w:ascii="Arial" w:hAnsi="Arial" w:cs="Arial"/>
          <w:sz w:val="20"/>
          <w:szCs w:val="20"/>
        </w:rPr>
      </w:pPr>
      <w:proofErr w:type="spellStart"/>
      <w:r w:rsidRPr="009C1837">
        <w:rPr>
          <w:rFonts w:ascii="Arial" w:hAnsi="Arial" w:cs="Arial"/>
          <w:sz w:val="20"/>
          <w:szCs w:val="20"/>
        </w:rPr>
        <w:t>gsm</w:t>
      </w:r>
      <w:proofErr w:type="spellEnd"/>
      <w:r w:rsidRPr="009C1837">
        <w:rPr>
          <w:rFonts w:ascii="Arial" w:hAnsi="Arial" w:cs="Arial"/>
          <w:sz w:val="20"/>
          <w:szCs w:val="20"/>
        </w:rPr>
        <w:t>: +420 725 544 106</w:t>
      </w:r>
    </w:p>
    <w:p w14:paraId="44141CCC" w14:textId="77777777" w:rsidR="00C76AA2" w:rsidRPr="009C1837" w:rsidRDefault="00C76AA2" w:rsidP="00C76AA2">
      <w:pPr>
        <w:spacing w:after="0" w:line="264" w:lineRule="auto"/>
        <w:rPr>
          <w:rFonts w:ascii="Arial" w:hAnsi="Arial" w:cs="Arial"/>
          <w:sz w:val="20"/>
          <w:szCs w:val="20"/>
        </w:rPr>
      </w:pPr>
      <w:hyperlink w:tooltip="blocked::http://www.crestcom.cz&#10;http://www.crestcom.cz/" w:history="1">
        <w:r w:rsidRPr="009C1837">
          <w:rPr>
            <w:rStyle w:val="Hypertextovodkaz"/>
            <w:rFonts w:ascii="Arial" w:hAnsi="Arial" w:cs="Arial"/>
            <w:color w:val="990033"/>
            <w:sz w:val="20"/>
            <w:szCs w:val="20"/>
          </w:rPr>
          <w:t>www.crestcom.cz</w:t>
        </w:r>
      </w:hyperlink>
    </w:p>
    <w:p w14:paraId="628827AB" w14:textId="2376BC7D" w:rsidR="00605FAD" w:rsidRPr="00605FAD" w:rsidRDefault="00C76AA2" w:rsidP="0054577D">
      <w:pPr>
        <w:spacing w:after="0" w:line="264" w:lineRule="auto"/>
        <w:rPr>
          <w:rFonts w:ascii="Arial" w:hAnsi="Arial" w:cs="Arial"/>
          <w:b/>
          <w:bCs/>
        </w:rPr>
      </w:pPr>
      <w:r w:rsidRPr="009C1837">
        <w:rPr>
          <w:rFonts w:ascii="Arial" w:hAnsi="Arial" w:cs="Arial"/>
          <w:color w:val="000000"/>
          <w:sz w:val="20"/>
          <w:szCs w:val="20"/>
        </w:rPr>
        <w:t xml:space="preserve">e-mail: </w:t>
      </w:r>
      <w:hyperlink r:id="rId12" w:history="1">
        <w:r w:rsidRPr="009C1837">
          <w:rPr>
            <w:rStyle w:val="Hypertextovodkaz"/>
            <w:rFonts w:ascii="Arial" w:hAnsi="Arial" w:cs="Arial"/>
            <w:sz w:val="20"/>
            <w:szCs w:val="20"/>
          </w:rPr>
          <w:t>kamila.zitnakova@crestcom.cz</w:t>
        </w:r>
      </w:hyperlink>
    </w:p>
    <w:sectPr w:rsidR="00605FAD" w:rsidRPr="00605FAD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2951B" w14:textId="77777777" w:rsidR="00524C34" w:rsidRDefault="00524C34" w:rsidP="008C54A1">
      <w:pPr>
        <w:spacing w:after="0" w:line="240" w:lineRule="auto"/>
      </w:pPr>
      <w:r>
        <w:separator/>
      </w:r>
    </w:p>
  </w:endnote>
  <w:endnote w:type="continuationSeparator" w:id="0">
    <w:p w14:paraId="6DA25D55" w14:textId="77777777" w:rsidR="00524C34" w:rsidRDefault="00524C34" w:rsidP="008C5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F1B54" w14:textId="77777777" w:rsidR="008C54A1" w:rsidRPr="007006A8" w:rsidRDefault="008C54A1" w:rsidP="008C54A1">
    <w:pPr>
      <w:pStyle w:val="Zpat"/>
      <w:jc w:val="center"/>
      <w:rPr>
        <w:rFonts w:cs="Calibri"/>
        <w:color w:val="595959" w:themeColor="text1" w:themeTint="A6"/>
        <w:sz w:val="18"/>
        <w:szCs w:val="20"/>
        <w:lang w:val="es-NI"/>
      </w:rPr>
    </w:pPr>
    <w:r w:rsidRPr="007006A8">
      <w:rPr>
        <w:rFonts w:cs="Calibri"/>
        <w:b/>
        <w:color w:val="595959" w:themeColor="text1" w:themeTint="A6"/>
        <w:sz w:val="20"/>
        <w:lang w:val="es-NI"/>
      </w:rPr>
      <w:t>CRESCO REAL ESTATE,</w:t>
    </w:r>
    <w:r w:rsidRPr="007006A8">
      <w:rPr>
        <w:rFonts w:cs="Calibri"/>
        <w:color w:val="595959" w:themeColor="text1" w:themeTint="A6"/>
        <w:sz w:val="18"/>
        <w:szCs w:val="20"/>
        <w:lang w:val="es-NI"/>
      </w:rPr>
      <w:t xml:space="preserve"> </w:t>
    </w:r>
    <w:r w:rsidRPr="008C54A1">
      <w:rPr>
        <w:rFonts w:cs="Calibri"/>
        <w:color w:val="595959" w:themeColor="text1" w:themeTint="A6"/>
        <w:sz w:val="18"/>
        <w:szCs w:val="20"/>
      </w:rPr>
      <w:t>Budova Metropolitan</w:t>
    </w:r>
    <w:r>
      <w:rPr>
        <w:rFonts w:cs="Calibri"/>
        <w:color w:val="595959" w:themeColor="text1" w:themeTint="A6"/>
        <w:sz w:val="18"/>
        <w:szCs w:val="20"/>
      </w:rPr>
      <w:t xml:space="preserve">, </w:t>
    </w:r>
    <w:r w:rsidRPr="008C54A1">
      <w:rPr>
        <w:rFonts w:cs="Calibri"/>
        <w:color w:val="595959" w:themeColor="text1" w:themeTint="A6"/>
        <w:sz w:val="18"/>
        <w:szCs w:val="20"/>
      </w:rPr>
      <w:t xml:space="preserve">U </w:t>
    </w:r>
    <w:proofErr w:type="spellStart"/>
    <w:r w:rsidRPr="008C54A1">
      <w:rPr>
        <w:rFonts w:cs="Calibri"/>
        <w:color w:val="595959" w:themeColor="text1" w:themeTint="A6"/>
        <w:sz w:val="18"/>
        <w:szCs w:val="20"/>
      </w:rPr>
      <w:t>Uranie</w:t>
    </w:r>
    <w:proofErr w:type="spellEnd"/>
    <w:r w:rsidRPr="008C54A1">
      <w:rPr>
        <w:rFonts w:cs="Calibri"/>
        <w:color w:val="595959" w:themeColor="text1" w:themeTint="A6"/>
        <w:sz w:val="18"/>
        <w:szCs w:val="20"/>
      </w:rPr>
      <w:t xml:space="preserve"> 954/18</w:t>
    </w:r>
    <w:r>
      <w:rPr>
        <w:rFonts w:cs="Calibri"/>
        <w:color w:val="595959" w:themeColor="text1" w:themeTint="A6"/>
        <w:sz w:val="18"/>
        <w:szCs w:val="20"/>
      </w:rPr>
      <w:t xml:space="preserve">, </w:t>
    </w:r>
    <w:r>
      <w:rPr>
        <w:rFonts w:cs="Calibri"/>
        <w:color w:val="595959" w:themeColor="text1" w:themeTint="A6"/>
        <w:sz w:val="18"/>
        <w:szCs w:val="20"/>
        <w:lang w:val="es-NI"/>
      </w:rPr>
      <w:t>170 00 Praha 7 - Holešovice</w:t>
    </w:r>
  </w:p>
  <w:p w14:paraId="5DA84D37" w14:textId="77777777" w:rsidR="008C54A1" w:rsidRPr="007006A8" w:rsidRDefault="008C54A1" w:rsidP="008C54A1">
    <w:pPr>
      <w:pStyle w:val="Zpat"/>
      <w:jc w:val="center"/>
      <w:rPr>
        <w:rFonts w:cs="Calibri"/>
        <w:color w:val="595959" w:themeColor="text1" w:themeTint="A6"/>
        <w:sz w:val="18"/>
        <w:szCs w:val="20"/>
        <w:lang w:val="de-DE"/>
      </w:rPr>
    </w:pPr>
    <w:r w:rsidRPr="007006A8">
      <w:rPr>
        <w:rFonts w:cs="Calibri"/>
        <w:color w:val="595959" w:themeColor="text1" w:themeTint="A6"/>
        <w:sz w:val="18"/>
        <w:szCs w:val="20"/>
        <w:lang w:val="de-DE"/>
      </w:rPr>
      <w:t xml:space="preserve">Tel.: </w:t>
    </w:r>
    <w:r>
      <w:rPr>
        <w:rFonts w:cs="Calibri"/>
        <w:color w:val="595959" w:themeColor="text1" w:themeTint="A6"/>
        <w:sz w:val="18"/>
        <w:szCs w:val="20"/>
        <w:lang w:val="de-DE"/>
      </w:rPr>
      <w:t>+420 734 713 480</w:t>
    </w:r>
    <w:r w:rsidRPr="007006A8">
      <w:rPr>
        <w:rFonts w:cs="Calibri"/>
        <w:color w:val="595959" w:themeColor="text1" w:themeTint="A6"/>
        <w:sz w:val="18"/>
        <w:szCs w:val="20"/>
        <w:lang w:val="de-DE"/>
      </w:rPr>
      <w:t xml:space="preserve">, </w:t>
    </w:r>
    <w:proofErr w:type="spellStart"/>
    <w:r w:rsidRPr="007006A8">
      <w:rPr>
        <w:rFonts w:cs="Calibri"/>
        <w:color w:val="595959" w:themeColor="text1" w:themeTint="A6"/>
        <w:sz w:val="18"/>
        <w:szCs w:val="20"/>
        <w:lang w:val="de-DE"/>
      </w:rPr>
      <w:t>web</w:t>
    </w:r>
    <w:proofErr w:type="spellEnd"/>
    <w:r w:rsidRPr="007006A8">
      <w:rPr>
        <w:rFonts w:cs="Calibri"/>
        <w:color w:val="595959" w:themeColor="text1" w:themeTint="A6"/>
        <w:sz w:val="18"/>
        <w:szCs w:val="20"/>
        <w:lang w:val="de-DE"/>
      </w:rPr>
      <w:t>: www.cresco.</w:t>
    </w:r>
    <w:r>
      <w:rPr>
        <w:rFonts w:cs="Calibri"/>
        <w:color w:val="595959" w:themeColor="text1" w:themeTint="A6"/>
        <w:sz w:val="18"/>
        <w:szCs w:val="20"/>
        <w:lang w:val="de-DE"/>
      </w:rPr>
      <w:t>cz</w:t>
    </w:r>
    <w:r w:rsidRPr="007006A8">
      <w:rPr>
        <w:rFonts w:cs="Calibri"/>
        <w:color w:val="595959" w:themeColor="text1" w:themeTint="A6"/>
        <w:sz w:val="18"/>
        <w:szCs w:val="20"/>
        <w:lang w:val="de-DE"/>
      </w:rPr>
      <w:t xml:space="preserve">, </w:t>
    </w:r>
    <w:proofErr w:type="spellStart"/>
    <w:r w:rsidRPr="007006A8">
      <w:rPr>
        <w:rFonts w:cs="Calibri"/>
        <w:color w:val="595959" w:themeColor="text1" w:themeTint="A6"/>
        <w:sz w:val="18"/>
        <w:szCs w:val="20"/>
        <w:lang w:val="de-DE"/>
      </w:rPr>
      <w:t>e-mail</w:t>
    </w:r>
    <w:proofErr w:type="spellEnd"/>
    <w:r w:rsidRPr="007006A8">
      <w:rPr>
        <w:rFonts w:cs="Calibri"/>
        <w:color w:val="595959" w:themeColor="text1" w:themeTint="A6"/>
        <w:sz w:val="18"/>
        <w:szCs w:val="20"/>
        <w:lang w:val="de-DE"/>
      </w:rPr>
      <w:t>: cresco@cresco.</w:t>
    </w:r>
    <w:r>
      <w:rPr>
        <w:rFonts w:cs="Calibri"/>
        <w:color w:val="595959" w:themeColor="text1" w:themeTint="A6"/>
        <w:sz w:val="18"/>
        <w:szCs w:val="20"/>
        <w:lang w:val="de-DE"/>
      </w:rPr>
      <w:t>cz</w:t>
    </w:r>
  </w:p>
  <w:p w14:paraId="1CA71FCF" w14:textId="77777777" w:rsidR="008C54A1" w:rsidRDefault="008C54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51C3F" w14:textId="77777777" w:rsidR="00524C34" w:rsidRDefault="00524C34" w:rsidP="008C54A1">
      <w:pPr>
        <w:spacing w:after="0" w:line="240" w:lineRule="auto"/>
      </w:pPr>
      <w:r>
        <w:separator/>
      </w:r>
    </w:p>
  </w:footnote>
  <w:footnote w:type="continuationSeparator" w:id="0">
    <w:p w14:paraId="29367EA2" w14:textId="77777777" w:rsidR="00524C34" w:rsidRDefault="00524C34" w:rsidP="008C5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D4319" w14:textId="77777777" w:rsidR="008C54A1" w:rsidRDefault="008C54A1">
    <w:pPr>
      <w:pStyle w:val="Zhlav"/>
    </w:pPr>
    <w:r w:rsidRPr="00E52BB0"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33494842" wp14:editId="1D65C9F2">
          <wp:simplePos x="0" y="0"/>
          <wp:positionH relativeFrom="margin">
            <wp:align>center</wp:align>
          </wp:positionH>
          <wp:positionV relativeFrom="paragraph">
            <wp:posOffset>-184785</wp:posOffset>
          </wp:positionV>
          <wp:extent cx="1612900" cy="601345"/>
          <wp:effectExtent l="0" t="0" r="6350" b="8255"/>
          <wp:wrapSquare wrapText="bothSides"/>
          <wp:docPr id="799390595" name="Picture 799390595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 descr="Obrázok, na ktorom je tex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01" t="18542" r="13405" b="16615"/>
                  <a:stretch>
                    <a:fillRect/>
                  </a:stretch>
                </pic:blipFill>
                <pic:spPr bwMode="auto">
                  <a:xfrm>
                    <a:off x="0" y="0"/>
                    <a:ext cx="161290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BE63A1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D3D3307"/>
    <w:multiLevelType w:val="multilevel"/>
    <w:tmpl w:val="A454B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0445042">
    <w:abstractNumId w:val="0"/>
  </w:num>
  <w:num w:numId="2" w16cid:durableId="268510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A1"/>
    <w:rsid w:val="000029A6"/>
    <w:rsid w:val="00006373"/>
    <w:rsid w:val="00006463"/>
    <w:rsid w:val="00006D8E"/>
    <w:rsid w:val="000072D5"/>
    <w:rsid w:val="0001672C"/>
    <w:rsid w:val="00017909"/>
    <w:rsid w:val="0002306B"/>
    <w:rsid w:val="000274A6"/>
    <w:rsid w:val="00027A64"/>
    <w:rsid w:val="00032B68"/>
    <w:rsid w:val="000411AA"/>
    <w:rsid w:val="00044F47"/>
    <w:rsid w:val="0004584C"/>
    <w:rsid w:val="00045C55"/>
    <w:rsid w:val="00045CB8"/>
    <w:rsid w:val="00053D85"/>
    <w:rsid w:val="000567FB"/>
    <w:rsid w:val="00057D0A"/>
    <w:rsid w:val="0006301B"/>
    <w:rsid w:val="000637FD"/>
    <w:rsid w:val="00066EFB"/>
    <w:rsid w:val="0008057C"/>
    <w:rsid w:val="00081C99"/>
    <w:rsid w:val="000874E6"/>
    <w:rsid w:val="000908A1"/>
    <w:rsid w:val="000924B0"/>
    <w:rsid w:val="000945F5"/>
    <w:rsid w:val="00095FB7"/>
    <w:rsid w:val="000A3512"/>
    <w:rsid w:val="000A3DE1"/>
    <w:rsid w:val="000A3E21"/>
    <w:rsid w:val="000A6CD7"/>
    <w:rsid w:val="000A757C"/>
    <w:rsid w:val="000B280B"/>
    <w:rsid w:val="000B4960"/>
    <w:rsid w:val="000B6A32"/>
    <w:rsid w:val="000C31E8"/>
    <w:rsid w:val="000C48EF"/>
    <w:rsid w:val="000D550D"/>
    <w:rsid w:val="000D6B41"/>
    <w:rsid w:val="000D7DB3"/>
    <w:rsid w:val="000E2B77"/>
    <w:rsid w:val="000E4F51"/>
    <w:rsid w:val="000F4D67"/>
    <w:rsid w:val="00101EC5"/>
    <w:rsid w:val="00102129"/>
    <w:rsid w:val="001038A7"/>
    <w:rsid w:val="00111141"/>
    <w:rsid w:val="00112146"/>
    <w:rsid w:val="001157AE"/>
    <w:rsid w:val="00115950"/>
    <w:rsid w:val="00117620"/>
    <w:rsid w:val="0012022D"/>
    <w:rsid w:val="00121688"/>
    <w:rsid w:val="00123618"/>
    <w:rsid w:val="00130408"/>
    <w:rsid w:val="00132491"/>
    <w:rsid w:val="00132A0E"/>
    <w:rsid w:val="00134963"/>
    <w:rsid w:val="001351F9"/>
    <w:rsid w:val="0014220D"/>
    <w:rsid w:val="00142662"/>
    <w:rsid w:val="001459E1"/>
    <w:rsid w:val="00146CEC"/>
    <w:rsid w:val="00147896"/>
    <w:rsid w:val="00150BF9"/>
    <w:rsid w:val="00151328"/>
    <w:rsid w:val="00151B63"/>
    <w:rsid w:val="0015222C"/>
    <w:rsid w:val="00154D6D"/>
    <w:rsid w:val="00161124"/>
    <w:rsid w:val="001653D5"/>
    <w:rsid w:val="00165EC8"/>
    <w:rsid w:val="00170AA0"/>
    <w:rsid w:val="001740E8"/>
    <w:rsid w:val="001760A7"/>
    <w:rsid w:val="00176111"/>
    <w:rsid w:val="00183806"/>
    <w:rsid w:val="00183EE6"/>
    <w:rsid w:val="00184DA7"/>
    <w:rsid w:val="0018569C"/>
    <w:rsid w:val="00186714"/>
    <w:rsid w:val="00187E6D"/>
    <w:rsid w:val="0019149A"/>
    <w:rsid w:val="00194A35"/>
    <w:rsid w:val="00195946"/>
    <w:rsid w:val="00196C05"/>
    <w:rsid w:val="001A0536"/>
    <w:rsid w:val="001A0C55"/>
    <w:rsid w:val="001A2101"/>
    <w:rsid w:val="001A4CE8"/>
    <w:rsid w:val="001A4EB5"/>
    <w:rsid w:val="001A4F89"/>
    <w:rsid w:val="001A5D85"/>
    <w:rsid w:val="001A7185"/>
    <w:rsid w:val="001B33C6"/>
    <w:rsid w:val="001B39D0"/>
    <w:rsid w:val="001C075B"/>
    <w:rsid w:val="001C2080"/>
    <w:rsid w:val="001C369C"/>
    <w:rsid w:val="001C3BE4"/>
    <w:rsid w:val="001C68A3"/>
    <w:rsid w:val="001E0B3F"/>
    <w:rsid w:val="001E198E"/>
    <w:rsid w:val="001E28C7"/>
    <w:rsid w:val="001E4FF4"/>
    <w:rsid w:val="001F19B4"/>
    <w:rsid w:val="001F2DA3"/>
    <w:rsid w:val="001F42D1"/>
    <w:rsid w:val="001F4948"/>
    <w:rsid w:val="001F7998"/>
    <w:rsid w:val="00201DA6"/>
    <w:rsid w:val="00204D49"/>
    <w:rsid w:val="00206A7C"/>
    <w:rsid w:val="0020711F"/>
    <w:rsid w:val="002120B4"/>
    <w:rsid w:val="00216D10"/>
    <w:rsid w:val="00217999"/>
    <w:rsid w:val="00220DE2"/>
    <w:rsid w:val="00223DD4"/>
    <w:rsid w:val="00224247"/>
    <w:rsid w:val="002243BF"/>
    <w:rsid w:val="00233775"/>
    <w:rsid w:val="0024011F"/>
    <w:rsid w:val="00241862"/>
    <w:rsid w:val="00247A58"/>
    <w:rsid w:val="00252C3B"/>
    <w:rsid w:val="002544A3"/>
    <w:rsid w:val="00254812"/>
    <w:rsid w:val="00254FB2"/>
    <w:rsid w:val="002577BA"/>
    <w:rsid w:val="00257C55"/>
    <w:rsid w:val="002637C0"/>
    <w:rsid w:val="00266B13"/>
    <w:rsid w:val="0026785F"/>
    <w:rsid w:val="0027156E"/>
    <w:rsid w:val="00271E4C"/>
    <w:rsid w:val="0027376A"/>
    <w:rsid w:val="00277517"/>
    <w:rsid w:val="00283B68"/>
    <w:rsid w:val="002869B8"/>
    <w:rsid w:val="00286DF2"/>
    <w:rsid w:val="0029001A"/>
    <w:rsid w:val="0029437B"/>
    <w:rsid w:val="002947F1"/>
    <w:rsid w:val="002956A0"/>
    <w:rsid w:val="002A44B6"/>
    <w:rsid w:val="002A4F6D"/>
    <w:rsid w:val="002C73DB"/>
    <w:rsid w:val="002D43FA"/>
    <w:rsid w:val="002D446F"/>
    <w:rsid w:val="002D7F67"/>
    <w:rsid w:val="002E0335"/>
    <w:rsid w:val="002E0931"/>
    <w:rsid w:val="002E0C0A"/>
    <w:rsid w:val="002E0D4D"/>
    <w:rsid w:val="002E3428"/>
    <w:rsid w:val="002E4BB9"/>
    <w:rsid w:val="002E5367"/>
    <w:rsid w:val="002F556F"/>
    <w:rsid w:val="002F6556"/>
    <w:rsid w:val="00302B05"/>
    <w:rsid w:val="003103FF"/>
    <w:rsid w:val="003121EF"/>
    <w:rsid w:val="003144CE"/>
    <w:rsid w:val="00314D36"/>
    <w:rsid w:val="00316447"/>
    <w:rsid w:val="003215F5"/>
    <w:rsid w:val="0032331B"/>
    <w:rsid w:val="00325232"/>
    <w:rsid w:val="00331AB7"/>
    <w:rsid w:val="003420CA"/>
    <w:rsid w:val="003424C6"/>
    <w:rsid w:val="00342E65"/>
    <w:rsid w:val="003711C6"/>
    <w:rsid w:val="00371DEF"/>
    <w:rsid w:val="003738D8"/>
    <w:rsid w:val="003765B4"/>
    <w:rsid w:val="003807F6"/>
    <w:rsid w:val="0038528E"/>
    <w:rsid w:val="00387082"/>
    <w:rsid w:val="003903E0"/>
    <w:rsid w:val="00390793"/>
    <w:rsid w:val="00390FC1"/>
    <w:rsid w:val="00391424"/>
    <w:rsid w:val="00395809"/>
    <w:rsid w:val="003A1A50"/>
    <w:rsid w:val="003A439F"/>
    <w:rsid w:val="003A5D1B"/>
    <w:rsid w:val="003B30DA"/>
    <w:rsid w:val="003B57AC"/>
    <w:rsid w:val="003B5815"/>
    <w:rsid w:val="003C0DFF"/>
    <w:rsid w:val="003C1BEA"/>
    <w:rsid w:val="003C53D9"/>
    <w:rsid w:val="003D3003"/>
    <w:rsid w:val="003E03CA"/>
    <w:rsid w:val="003E4BDF"/>
    <w:rsid w:val="003F0328"/>
    <w:rsid w:val="003F19B2"/>
    <w:rsid w:val="003F5054"/>
    <w:rsid w:val="003F6140"/>
    <w:rsid w:val="004023A5"/>
    <w:rsid w:val="004028D3"/>
    <w:rsid w:val="00405A7B"/>
    <w:rsid w:val="00405AB5"/>
    <w:rsid w:val="0041010A"/>
    <w:rsid w:val="00411671"/>
    <w:rsid w:val="0041235C"/>
    <w:rsid w:val="004147B5"/>
    <w:rsid w:val="004274DB"/>
    <w:rsid w:val="00431081"/>
    <w:rsid w:val="004313EB"/>
    <w:rsid w:val="00432215"/>
    <w:rsid w:val="00435964"/>
    <w:rsid w:val="004424EC"/>
    <w:rsid w:val="00443F7F"/>
    <w:rsid w:val="00444A3D"/>
    <w:rsid w:val="004476CD"/>
    <w:rsid w:val="00447841"/>
    <w:rsid w:val="00447A02"/>
    <w:rsid w:val="004521F5"/>
    <w:rsid w:val="004522A3"/>
    <w:rsid w:val="004563A1"/>
    <w:rsid w:val="0045689E"/>
    <w:rsid w:val="00461EAC"/>
    <w:rsid w:val="00462C05"/>
    <w:rsid w:val="00463DDF"/>
    <w:rsid w:val="00471233"/>
    <w:rsid w:val="00473389"/>
    <w:rsid w:val="00475F35"/>
    <w:rsid w:val="004810E8"/>
    <w:rsid w:val="00482A35"/>
    <w:rsid w:val="00485E25"/>
    <w:rsid w:val="0048607E"/>
    <w:rsid w:val="004873BE"/>
    <w:rsid w:val="00490382"/>
    <w:rsid w:val="00491287"/>
    <w:rsid w:val="00494B5A"/>
    <w:rsid w:val="0049586E"/>
    <w:rsid w:val="00495C21"/>
    <w:rsid w:val="004A29A3"/>
    <w:rsid w:val="004B2D0C"/>
    <w:rsid w:val="004B56E5"/>
    <w:rsid w:val="004B60F5"/>
    <w:rsid w:val="004B6C43"/>
    <w:rsid w:val="004C31FD"/>
    <w:rsid w:val="004C41F0"/>
    <w:rsid w:val="004C6BB4"/>
    <w:rsid w:val="004D0B89"/>
    <w:rsid w:val="004D6DA0"/>
    <w:rsid w:val="004E55FB"/>
    <w:rsid w:val="004E7DFB"/>
    <w:rsid w:val="004F3154"/>
    <w:rsid w:val="004F4119"/>
    <w:rsid w:val="004F6AAC"/>
    <w:rsid w:val="004F75E1"/>
    <w:rsid w:val="00500D57"/>
    <w:rsid w:val="005061BF"/>
    <w:rsid w:val="0051221F"/>
    <w:rsid w:val="00516A07"/>
    <w:rsid w:val="00517166"/>
    <w:rsid w:val="005211BB"/>
    <w:rsid w:val="00521AFA"/>
    <w:rsid w:val="00521BDD"/>
    <w:rsid w:val="005222C1"/>
    <w:rsid w:val="00524C34"/>
    <w:rsid w:val="005276F3"/>
    <w:rsid w:val="00531BE8"/>
    <w:rsid w:val="00540591"/>
    <w:rsid w:val="00541300"/>
    <w:rsid w:val="005455B1"/>
    <w:rsid w:val="0054577D"/>
    <w:rsid w:val="00546BA6"/>
    <w:rsid w:val="00547D28"/>
    <w:rsid w:val="00551915"/>
    <w:rsid w:val="00552FD3"/>
    <w:rsid w:val="00560830"/>
    <w:rsid w:val="00562FAC"/>
    <w:rsid w:val="00565917"/>
    <w:rsid w:val="00565920"/>
    <w:rsid w:val="005674C8"/>
    <w:rsid w:val="00570C32"/>
    <w:rsid w:val="005733C1"/>
    <w:rsid w:val="00573F28"/>
    <w:rsid w:val="00581287"/>
    <w:rsid w:val="0058178E"/>
    <w:rsid w:val="00581D76"/>
    <w:rsid w:val="005843E2"/>
    <w:rsid w:val="00584520"/>
    <w:rsid w:val="00586BD2"/>
    <w:rsid w:val="005878F4"/>
    <w:rsid w:val="00591723"/>
    <w:rsid w:val="00593928"/>
    <w:rsid w:val="00597696"/>
    <w:rsid w:val="005A101B"/>
    <w:rsid w:val="005A62D8"/>
    <w:rsid w:val="005A7D28"/>
    <w:rsid w:val="005B045E"/>
    <w:rsid w:val="005B0563"/>
    <w:rsid w:val="005B0B4B"/>
    <w:rsid w:val="005B26E6"/>
    <w:rsid w:val="005B2F25"/>
    <w:rsid w:val="005C074E"/>
    <w:rsid w:val="005C51E7"/>
    <w:rsid w:val="005D1D9F"/>
    <w:rsid w:val="005D1E97"/>
    <w:rsid w:val="005D1ED3"/>
    <w:rsid w:val="005E1153"/>
    <w:rsid w:val="005E4EC0"/>
    <w:rsid w:val="005E6D2C"/>
    <w:rsid w:val="005F1FD2"/>
    <w:rsid w:val="005F3B39"/>
    <w:rsid w:val="005F7B87"/>
    <w:rsid w:val="00601CAC"/>
    <w:rsid w:val="00601DA5"/>
    <w:rsid w:val="006034A4"/>
    <w:rsid w:val="00604CED"/>
    <w:rsid w:val="00605474"/>
    <w:rsid w:val="00605FAD"/>
    <w:rsid w:val="00606490"/>
    <w:rsid w:val="00610934"/>
    <w:rsid w:val="00613CED"/>
    <w:rsid w:val="006175BC"/>
    <w:rsid w:val="00617C3C"/>
    <w:rsid w:val="00621728"/>
    <w:rsid w:val="006221AF"/>
    <w:rsid w:val="00622FBC"/>
    <w:rsid w:val="00624A8C"/>
    <w:rsid w:val="006302D2"/>
    <w:rsid w:val="00630D3D"/>
    <w:rsid w:val="00632284"/>
    <w:rsid w:val="00635527"/>
    <w:rsid w:val="00635987"/>
    <w:rsid w:val="00636224"/>
    <w:rsid w:val="00642373"/>
    <w:rsid w:val="0064411D"/>
    <w:rsid w:val="00647821"/>
    <w:rsid w:val="00650211"/>
    <w:rsid w:val="00652223"/>
    <w:rsid w:val="006554A1"/>
    <w:rsid w:val="00655ED4"/>
    <w:rsid w:val="00657C45"/>
    <w:rsid w:val="006636D3"/>
    <w:rsid w:val="006637A3"/>
    <w:rsid w:val="0066588F"/>
    <w:rsid w:val="00672506"/>
    <w:rsid w:val="00673014"/>
    <w:rsid w:val="006759C9"/>
    <w:rsid w:val="00677201"/>
    <w:rsid w:val="0067781A"/>
    <w:rsid w:val="006811FE"/>
    <w:rsid w:val="00681A1E"/>
    <w:rsid w:val="00683DA2"/>
    <w:rsid w:val="0068534F"/>
    <w:rsid w:val="00685366"/>
    <w:rsid w:val="00685A3C"/>
    <w:rsid w:val="0068608A"/>
    <w:rsid w:val="0068636B"/>
    <w:rsid w:val="00686469"/>
    <w:rsid w:val="00686BCA"/>
    <w:rsid w:val="00692324"/>
    <w:rsid w:val="006955DD"/>
    <w:rsid w:val="006964C9"/>
    <w:rsid w:val="006A0016"/>
    <w:rsid w:val="006A739F"/>
    <w:rsid w:val="006B1404"/>
    <w:rsid w:val="006B22CC"/>
    <w:rsid w:val="006B2386"/>
    <w:rsid w:val="006B35D0"/>
    <w:rsid w:val="006B3972"/>
    <w:rsid w:val="006B5B30"/>
    <w:rsid w:val="006B6ACF"/>
    <w:rsid w:val="006B7182"/>
    <w:rsid w:val="006B7198"/>
    <w:rsid w:val="006C29DA"/>
    <w:rsid w:val="006C4E53"/>
    <w:rsid w:val="006C5CF9"/>
    <w:rsid w:val="006C72B3"/>
    <w:rsid w:val="006C7F2F"/>
    <w:rsid w:val="006D18DA"/>
    <w:rsid w:val="006D4073"/>
    <w:rsid w:val="006D7434"/>
    <w:rsid w:val="006E10FD"/>
    <w:rsid w:val="006E276C"/>
    <w:rsid w:val="006E42EF"/>
    <w:rsid w:val="006E6043"/>
    <w:rsid w:val="006E6940"/>
    <w:rsid w:val="006E6F7C"/>
    <w:rsid w:val="006F0705"/>
    <w:rsid w:val="006F32C7"/>
    <w:rsid w:val="006F447C"/>
    <w:rsid w:val="006F684B"/>
    <w:rsid w:val="006F7410"/>
    <w:rsid w:val="006F76AF"/>
    <w:rsid w:val="007013EE"/>
    <w:rsid w:val="007042AF"/>
    <w:rsid w:val="00707408"/>
    <w:rsid w:val="00712A85"/>
    <w:rsid w:val="00712EA1"/>
    <w:rsid w:val="00713B14"/>
    <w:rsid w:val="00720A05"/>
    <w:rsid w:val="00720C50"/>
    <w:rsid w:val="007213E0"/>
    <w:rsid w:val="007240B8"/>
    <w:rsid w:val="00725D6C"/>
    <w:rsid w:val="00727213"/>
    <w:rsid w:val="00734332"/>
    <w:rsid w:val="00734508"/>
    <w:rsid w:val="00741204"/>
    <w:rsid w:val="00744564"/>
    <w:rsid w:val="00750D9E"/>
    <w:rsid w:val="007554FE"/>
    <w:rsid w:val="0076694F"/>
    <w:rsid w:val="00767324"/>
    <w:rsid w:val="007679D4"/>
    <w:rsid w:val="00770CA5"/>
    <w:rsid w:val="00773DF4"/>
    <w:rsid w:val="007755EA"/>
    <w:rsid w:val="00775F9B"/>
    <w:rsid w:val="007769AA"/>
    <w:rsid w:val="007807D1"/>
    <w:rsid w:val="00782E14"/>
    <w:rsid w:val="007855D9"/>
    <w:rsid w:val="00786640"/>
    <w:rsid w:val="0078741F"/>
    <w:rsid w:val="0079094D"/>
    <w:rsid w:val="00790F3F"/>
    <w:rsid w:val="0079299F"/>
    <w:rsid w:val="0079311F"/>
    <w:rsid w:val="0079473B"/>
    <w:rsid w:val="0079768B"/>
    <w:rsid w:val="007A1F50"/>
    <w:rsid w:val="007A2B7D"/>
    <w:rsid w:val="007A6AA2"/>
    <w:rsid w:val="007B19DD"/>
    <w:rsid w:val="007C069C"/>
    <w:rsid w:val="007D06B6"/>
    <w:rsid w:val="007D4990"/>
    <w:rsid w:val="007E145C"/>
    <w:rsid w:val="007E1DEE"/>
    <w:rsid w:val="007E2127"/>
    <w:rsid w:val="007E3BC1"/>
    <w:rsid w:val="007E5161"/>
    <w:rsid w:val="007F242A"/>
    <w:rsid w:val="007F4F18"/>
    <w:rsid w:val="007F7D42"/>
    <w:rsid w:val="00805576"/>
    <w:rsid w:val="00807982"/>
    <w:rsid w:val="008126D5"/>
    <w:rsid w:val="00812D00"/>
    <w:rsid w:val="0081361E"/>
    <w:rsid w:val="00813CB0"/>
    <w:rsid w:val="00814479"/>
    <w:rsid w:val="008159FB"/>
    <w:rsid w:val="00821249"/>
    <w:rsid w:val="008221EE"/>
    <w:rsid w:val="008230FA"/>
    <w:rsid w:val="00825FA3"/>
    <w:rsid w:val="0083217C"/>
    <w:rsid w:val="00832C69"/>
    <w:rsid w:val="00835644"/>
    <w:rsid w:val="00835AC4"/>
    <w:rsid w:val="00836A47"/>
    <w:rsid w:val="008378BB"/>
    <w:rsid w:val="00837E8B"/>
    <w:rsid w:val="0084561D"/>
    <w:rsid w:val="008469B4"/>
    <w:rsid w:val="00846B14"/>
    <w:rsid w:val="00850E29"/>
    <w:rsid w:val="00850F0C"/>
    <w:rsid w:val="00853DF7"/>
    <w:rsid w:val="008616D9"/>
    <w:rsid w:val="008632AD"/>
    <w:rsid w:val="008701DC"/>
    <w:rsid w:val="00871B02"/>
    <w:rsid w:val="0087531A"/>
    <w:rsid w:val="008756D0"/>
    <w:rsid w:val="008771AB"/>
    <w:rsid w:val="008772CC"/>
    <w:rsid w:val="00881FEF"/>
    <w:rsid w:val="00885D89"/>
    <w:rsid w:val="0088601B"/>
    <w:rsid w:val="0088724A"/>
    <w:rsid w:val="0088765C"/>
    <w:rsid w:val="008879AB"/>
    <w:rsid w:val="00891A1C"/>
    <w:rsid w:val="008920C3"/>
    <w:rsid w:val="00893B69"/>
    <w:rsid w:val="00895328"/>
    <w:rsid w:val="008A10BE"/>
    <w:rsid w:val="008A230A"/>
    <w:rsid w:val="008A50B7"/>
    <w:rsid w:val="008A53B3"/>
    <w:rsid w:val="008B38A8"/>
    <w:rsid w:val="008B59EE"/>
    <w:rsid w:val="008C15F2"/>
    <w:rsid w:val="008C4B0D"/>
    <w:rsid w:val="008C4E3D"/>
    <w:rsid w:val="008C54A1"/>
    <w:rsid w:val="008C699C"/>
    <w:rsid w:val="008C6C66"/>
    <w:rsid w:val="008D0528"/>
    <w:rsid w:val="008D2EC9"/>
    <w:rsid w:val="008D63A0"/>
    <w:rsid w:val="008D6BAF"/>
    <w:rsid w:val="008E3BE4"/>
    <w:rsid w:val="008E3EA1"/>
    <w:rsid w:val="008E5290"/>
    <w:rsid w:val="008E5535"/>
    <w:rsid w:val="008F0449"/>
    <w:rsid w:val="008F5115"/>
    <w:rsid w:val="008F646E"/>
    <w:rsid w:val="008F7742"/>
    <w:rsid w:val="008F7B10"/>
    <w:rsid w:val="009002F5"/>
    <w:rsid w:val="00903D66"/>
    <w:rsid w:val="00904129"/>
    <w:rsid w:val="00906F28"/>
    <w:rsid w:val="00912B5F"/>
    <w:rsid w:val="00915676"/>
    <w:rsid w:val="00920979"/>
    <w:rsid w:val="00931BF5"/>
    <w:rsid w:val="009336F9"/>
    <w:rsid w:val="00933A1E"/>
    <w:rsid w:val="00933EE3"/>
    <w:rsid w:val="0093405D"/>
    <w:rsid w:val="009377F5"/>
    <w:rsid w:val="0094308E"/>
    <w:rsid w:val="0094384D"/>
    <w:rsid w:val="00944AD7"/>
    <w:rsid w:val="00945C49"/>
    <w:rsid w:val="009468E8"/>
    <w:rsid w:val="00951DFA"/>
    <w:rsid w:val="0095287C"/>
    <w:rsid w:val="009554AD"/>
    <w:rsid w:val="00960F59"/>
    <w:rsid w:val="009673C3"/>
    <w:rsid w:val="0096762B"/>
    <w:rsid w:val="009711DA"/>
    <w:rsid w:val="00972268"/>
    <w:rsid w:val="0097234A"/>
    <w:rsid w:val="0097416F"/>
    <w:rsid w:val="009811DA"/>
    <w:rsid w:val="00982EB8"/>
    <w:rsid w:val="00991115"/>
    <w:rsid w:val="00991B8A"/>
    <w:rsid w:val="009A2FB8"/>
    <w:rsid w:val="009A635E"/>
    <w:rsid w:val="009B08A1"/>
    <w:rsid w:val="009B0C83"/>
    <w:rsid w:val="009B302D"/>
    <w:rsid w:val="009B474B"/>
    <w:rsid w:val="009B52C2"/>
    <w:rsid w:val="009B5DEA"/>
    <w:rsid w:val="009B6D89"/>
    <w:rsid w:val="009B77FA"/>
    <w:rsid w:val="009C0C44"/>
    <w:rsid w:val="009C1263"/>
    <w:rsid w:val="009C1700"/>
    <w:rsid w:val="009C1837"/>
    <w:rsid w:val="009C292F"/>
    <w:rsid w:val="009C4226"/>
    <w:rsid w:val="009C4A80"/>
    <w:rsid w:val="009C4B5F"/>
    <w:rsid w:val="009C7497"/>
    <w:rsid w:val="009D09B6"/>
    <w:rsid w:val="009D1F7E"/>
    <w:rsid w:val="009D5C32"/>
    <w:rsid w:val="009E3B7E"/>
    <w:rsid w:val="009E6EA1"/>
    <w:rsid w:val="009E7934"/>
    <w:rsid w:val="009F10A0"/>
    <w:rsid w:val="009F20A4"/>
    <w:rsid w:val="009F26DF"/>
    <w:rsid w:val="00A109C5"/>
    <w:rsid w:val="00A10A25"/>
    <w:rsid w:val="00A13002"/>
    <w:rsid w:val="00A130D7"/>
    <w:rsid w:val="00A2191A"/>
    <w:rsid w:val="00A21D78"/>
    <w:rsid w:val="00A220C7"/>
    <w:rsid w:val="00A223C4"/>
    <w:rsid w:val="00A226FB"/>
    <w:rsid w:val="00A25298"/>
    <w:rsid w:val="00A26E71"/>
    <w:rsid w:val="00A3004D"/>
    <w:rsid w:val="00A307F1"/>
    <w:rsid w:val="00A30BFB"/>
    <w:rsid w:val="00A31FA2"/>
    <w:rsid w:val="00A33FCE"/>
    <w:rsid w:val="00A34D79"/>
    <w:rsid w:val="00A42856"/>
    <w:rsid w:val="00A42EA8"/>
    <w:rsid w:val="00A43EBF"/>
    <w:rsid w:val="00A440DA"/>
    <w:rsid w:val="00A51654"/>
    <w:rsid w:val="00A52134"/>
    <w:rsid w:val="00A52BAD"/>
    <w:rsid w:val="00A55F42"/>
    <w:rsid w:val="00A6011D"/>
    <w:rsid w:val="00A60628"/>
    <w:rsid w:val="00A6124B"/>
    <w:rsid w:val="00A61BBE"/>
    <w:rsid w:val="00A6430A"/>
    <w:rsid w:val="00A701B0"/>
    <w:rsid w:val="00A70334"/>
    <w:rsid w:val="00A7326C"/>
    <w:rsid w:val="00A76DED"/>
    <w:rsid w:val="00A813AE"/>
    <w:rsid w:val="00A853AF"/>
    <w:rsid w:val="00A87ECE"/>
    <w:rsid w:val="00A927CE"/>
    <w:rsid w:val="00A936CA"/>
    <w:rsid w:val="00A95475"/>
    <w:rsid w:val="00A9668D"/>
    <w:rsid w:val="00A966B7"/>
    <w:rsid w:val="00AA074C"/>
    <w:rsid w:val="00AA1F57"/>
    <w:rsid w:val="00AA33FF"/>
    <w:rsid w:val="00AA4E44"/>
    <w:rsid w:val="00AB2654"/>
    <w:rsid w:val="00AB3347"/>
    <w:rsid w:val="00AB4111"/>
    <w:rsid w:val="00AB7CBA"/>
    <w:rsid w:val="00AC2396"/>
    <w:rsid w:val="00AC379D"/>
    <w:rsid w:val="00AC4DD2"/>
    <w:rsid w:val="00AC500F"/>
    <w:rsid w:val="00AC7F6E"/>
    <w:rsid w:val="00AD0F5D"/>
    <w:rsid w:val="00AD273A"/>
    <w:rsid w:val="00AD3BC5"/>
    <w:rsid w:val="00AD68A3"/>
    <w:rsid w:val="00AE1090"/>
    <w:rsid w:val="00AE2F4B"/>
    <w:rsid w:val="00AE437E"/>
    <w:rsid w:val="00AE52F0"/>
    <w:rsid w:val="00AF11B8"/>
    <w:rsid w:val="00AF3780"/>
    <w:rsid w:val="00AF6984"/>
    <w:rsid w:val="00B02674"/>
    <w:rsid w:val="00B1150C"/>
    <w:rsid w:val="00B11E54"/>
    <w:rsid w:val="00B14478"/>
    <w:rsid w:val="00B1608E"/>
    <w:rsid w:val="00B20C2D"/>
    <w:rsid w:val="00B23DB3"/>
    <w:rsid w:val="00B27964"/>
    <w:rsid w:val="00B30C9D"/>
    <w:rsid w:val="00B35AF2"/>
    <w:rsid w:val="00B362BB"/>
    <w:rsid w:val="00B431C1"/>
    <w:rsid w:val="00B460BB"/>
    <w:rsid w:val="00B47CC9"/>
    <w:rsid w:val="00B50A7C"/>
    <w:rsid w:val="00B51D1D"/>
    <w:rsid w:val="00B52748"/>
    <w:rsid w:val="00B53A49"/>
    <w:rsid w:val="00B54512"/>
    <w:rsid w:val="00B5509A"/>
    <w:rsid w:val="00B56B61"/>
    <w:rsid w:val="00B60997"/>
    <w:rsid w:val="00B62452"/>
    <w:rsid w:val="00B63DC2"/>
    <w:rsid w:val="00B64FDD"/>
    <w:rsid w:val="00B6513D"/>
    <w:rsid w:val="00B656A9"/>
    <w:rsid w:val="00B71033"/>
    <w:rsid w:val="00B72696"/>
    <w:rsid w:val="00B72CA8"/>
    <w:rsid w:val="00B76033"/>
    <w:rsid w:val="00B76505"/>
    <w:rsid w:val="00B82EEB"/>
    <w:rsid w:val="00B85FB8"/>
    <w:rsid w:val="00B91423"/>
    <w:rsid w:val="00B96C0F"/>
    <w:rsid w:val="00BA561D"/>
    <w:rsid w:val="00BA7457"/>
    <w:rsid w:val="00BB7F22"/>
    <w:rsid w:val="00BC2236"/>
    <w:rsid w:val="00BC3EF9"/>
    <w:rsid w:val="00BC64A8"/>
    <w:rsid w:val="00BC713E"/>
    <w:rsid w:val="00BC780F"/>
    <w:rsid w:val="00BD08CC"/>
    <w:rsid w:val="00BD15B5"/>
    <w:rsid w:val="00BD1675"/>
    <w:rsid w:val="00BD236C"/>
    <w:rsid w:val="00BD34D4"/>
    <w:rsid w:val="00BD61CB"/>
    <w:rsid w:val="00BE1683"/>
    <w:rsid w:val="00BE32F0"/>
    <w:rsid w:val="00BE3907"/>
    <w:rsid w:val="00BE605C"/>
    <w:rsid w:val="00BE7B5A"/>
    <w:rsid w:val="00BF21F2"/>
    <w:rsid w:val="00BF5AFF"/>
    <w:rsid w:val="00BF6A89"/>
    <w:rsid w:val="00C0042B"/>
    <w:rsid w:val="00C0401F"/>
    <w:rsid w:val="00C05635"/>
    <w:rsid w:val="00C121CE"/>
    <w:rsid w:val="00C122C2"/>
    <w:rsid w:val="00C13C41"/>
    <w:rsid w:val="00C149DD"/>
    <w:rsid w:val="00C14B79"/>
    <w:rsid w:val="00C15810"/>
    <w:rsid w:val="00C1703B"/>
    <w:rsid w:val="00C20472"/>
    <w:rsid w:val="00C238EE"/>
    <w:rsid w:val="00C2702C"/>
    <w:rsid w:val="00C33F92"/>
    <w:rsid w:val="00C3492A"/>
    <w:rsid w:val="00C36737"/>
    <w:rsid w:val="00C367E0"/>
    <w:rsid w:val="00C40DC2"/>
    <w:rsid w:val="00C41D28"/>
    <w:rsid w:val="00C42BC4"/>
    <w:rsid w:val="00C43637"/>
    <w:rsid w:val="00C43F0C"/>
    <w:rsid w:val="00C4529C"/>
    <w:rsid w:val="00C45584"/>
    <w:rsid w:val="00C46772"/>
    <w:rsid w:val="00C479AC"/>
    <w:rsid w:val="00C47C52"/>
    <w:rsid w:val="00C55338"/>
    <w:rsid w:val="00C563B2"/>
    <w:rsid w:val="00C567E3"/>
    <w:rsid w:val="00C621C1"/>
    <w:rsid w:val="00C62663"/>
    <w:rsid w:val="00C65763"/>
    <w:rsid w:val="00C70316"/>
    <w:rsid w:val="00C727A0"/>
    <w:rsid w:val="00C758E1"/>
    <w:rsid w:val="00C76AA2"/>
    <w:rsid w:val="00C76F56"/>
    <w:rsid w:val="00C77CA8"/>
    <w:rsid w:val="00C8223B"/>
    <w:rsid w:val="00C83DDB"/>
    <w:rsid w:val="00C8485E"/>
    <w:rsid w:val="00C84DAC"/>
    <w:rsid w:val="00C864D3"/>
    <w:rsid w:val="00C90B27"/>
    <w:rsid w:val="00C95A5F"/>
    <w:rsid w:val="00CA024A"/>
    <w:rsid w:val="00CA23CA"/>
    <w:rsid w:val="00CA3991"/>
    <w:rsid w:val="00CA3C45"/>
    <w:rsid w:val="00CB005B"/>
    <w:rsid w:val="00CB051D"/>
    <w:rsid w:val="00CB114F"/>
    <w:rsid w:val="00CB6462"/>
    <w:rsid w:val="00CC0D42"/>
    <w:rsid w:val="00CC12A1"/>
    <w:rsid w:val="00CD214F"/>
    <w:rsid w:val="00CD2AB8"/>
    <w:rsid w:val="00CD2F41"/>
    <w:rsid w:val="00CD3035"/>
    <w:rsid w:val="00CD6CFC"/>
    <w:rsid w:val="00CE0036"/>
    <w:rsid w:val="00CE248A"/>
    <w:rsid w:val="00CE5131"/>
    <w:rsid w:val="00CE68D1"/>
    <w:rsid w:val="00CF11AE"/>
    <w:rsid w:val="00CF3254"/>
    <w:rsid w:val="00CF6FB9"/>
    <w:rsid w:val="00D031FC"/>
    <w:rsid w:val="00D043EE"/>
    <w:rsid w:val="00D05243"/>
    <w:rsid w:val="00D065A7"/>
    <w:rsid w:val="00D07A1F"/>
    <w:rsid w:val="00D113E2"/>
    <w:rsid w:val="00D11888"/>
    <w:rsid w:val="00D128BC"/>
    <w:rsid w:val="00D13C3D"/>
    <w:rsid w:val="00D1723E"/>
    <w:rsid w:val="00D23121"/>
    <w:rsid w:val="00D23798"/>
    <w:rsid w:val="00D238DB"/>
    <w:rsid w:val="00D30651"/>
    <w:rsid w:val="00D30946"/>
    <w:rsid w:val="00D318E8"/>
    <w:rsid w:val="00D32E81"/>
    <w:rsid w:val="00D34B80"/>
    <w:rsid w:val="00D3636E"/>
    <w:rsid w:val="00D365B3"/>
    <w:rsid w:val="00D403D6"/>
    <w:rsid w:val="00D41F96"/>
    <w:rsid w:val="00D4222F"/>
    <w:rsid w:val="00D42651"/>
    <w:rsid w:val="00D51FA7"/>
    <w:rsid w:val="00D528F1"/>
    <w:rsid w:val="00D5414C"/>
    <w:rsid w:val="00D55CD2"/>
    <w:rsid w:val="00D56329"/>
    <w:rsid w:val="00D61EA2"/>
    <w:rsid w:val="00D6365B"/>
    <w:rsid w:val="00D65CEE"/>
    <w:rsid w:val="00D6668D"/>
    <w:rsid w:val="00D7016E"/>
    <w:rsid w:val="00D707AE"/>
    <w:rsid w:val="00D70E27"/>
    <w:rsid w:val="00D71A2F"/>
    <w:rsid w:val="00D739B0"/>
    <w:rsid w:val="00D7602F"/>
    <w:rsid w:val="00D77A52"/>
    <w:rsid w:val="00D813C5"/>
    <w:rsid w:val="00D840E1"/>
    <w:rsid w:val="00D846BE"/>
    <w:rsid w:val="00D84F19"/>
    <w:rsid w:val="00D9039B"/>
    <w:rsid w:val="00D92AF4"/>
    <w:rsid w:val="00D94299"/>
    <w:rsid w:val="00D9490C"/>
    <w:rsid w:val="00D94FEF"/>
    <w:rsid w:val="00D97FDE"/>
    <w:rsid w:val="00DA1304"/>
    <w:rsid w:val="00DA23DF"/>
    <w:rsid w:val="00DA25EA"/>
    <w:rsid w:val="00DA6988"/>
    <w:rsid w:val="00DA6C48"/>
    <w:rsid w:val="00DA7D93"/>
    <w:rsid w:val="00DB2005"/>
    <w:rsid w:val="00DB5DBF"/>
    <w:rsid w:val="00DB6234"/>
    <w:rsid w:val="00DC0959"/>
    <w:rsid w:val="00DC2337"/>
    <w:rsid w:val="00DC3D10"/>
    <w:rsid w:val="00DD0BD2"/>
    <w:rsid w:val="00DD2E59"/>
    <w:rsid w:val="00DD40BD"/>
    <w:rsid w:val="00DD4ADD"/>
    <w:rsid w:val="00DD5EE5"/>
    <w:rsid w:val="00DD61D0"/>
    <w:rsid w:val="00DE063D"/>
    <w:rsid w:val="00DE2495"/>
    <w:rsid w:val="00DE3A06"/>
    <w:rsid w:val="00DE5268"/>
    <w:rsid w:val="00DE5E3E"/>
    <w:rsid w:val="00DE7392"/>
    <w:rsid w:val="00DE75E6"/>
    <w:rsid w:val="00DE785C"/>
    <w:rsid w:val="00DF119D"/>
    <w:rsid w:val="00DF3C41"/>
    <w:rsid w:val="00DF4DA0"/>
    <w:rsid w:val="00DF5A39"/>
    <w:rsid w:val="00E0174C"/>
    <w:rsid w:val="00E01DF8"/>
    <w:rsid w:val="00E1027C"/>
    <w:rsid w:val="00E1466C"/>
    <w:rsid w:val="00E15FFF"/>
    <w:rsid w:val="00E209F2"/>
    <w:rsid w:val="00E2540C"/>
    <w:rsid w:val="00E2582A"/>
    <w:rsid w:val="00E30E07"/>
    <w:rsid w:val="00E31221"/>
    <w:rsid w:val="00E31AED"/>
    <w:rsid w:val="00E32D45"/>
    <w:rsid w:val="00E33C93"/>
    <w:rsid w:val="00E3425E"/>
    <w:rsid w:val="00E364E3"/>
    <w:rsid w:val="00E36F3C"/>
    <w:rsid w:val="00E37671"/>
    <w:rsid w:val="00E412E1"/>
    <w:rsid w:val="00E47EF6"/>
    <w:rsid w:val="00E53DFF"/>
    <w:rsid w:val="00E53E40"/>
    <w:rsid w:val="00E55B05"/>
    <w:rsid w:val="00E5615B"/>
    <w:rsid w:val="00E565DE"/>
    <w:rsid w:val="00E57CAF"/>
    <w:rsid w:val="00E57D34"/>
    <w:rsid w:val="00E606ED"/>
    <w:rsid w:val="00E60A2A"/>
    <w:rsid w:val="00E626DD"/>
    <w:rsid w:val="00E65620"/>
    <w:rsid w:val="00E66331"/>
    <w:rsid w:val="00E72220"/>
    <w:rsid w:val="00E72329"/>
    <w:rsid w:val="00E727D2"/>
    <w:rsid w:val="00E72C8B"/>
    <w:rsid w:val="00E76464"/>
    <w:rsid w:val="00E84300"/>
    <w:rsid w:val="00E85AF8"/>
    <w:rsid w:val="00E876E6"/>
    <w:rsid w:val="00E90354"/>
    <w:rsid w:val="00E95C38"/>
    <w:rsid w:val="00E95E16"/>
    <w:rsid w:val="00E96357"/>
    <w:rsid w:val="00EA0CB4"/>
    <w:rsid w:val="00EA25F5"/>
    <w:rsid w:val="00EA265C"/>
    <w:rsid w:val="00EA4B97"/>
    <w:rsid w:val="00EB4EC7"/>
    <w:rsid w:val="00EB63D0"/>
    <w:rsid w:val="00EB6F04"/>
    <w:rsid w:val="00EB747B"/>
    <w:rsid w:val="00EC57D0"/>
    <w:rsid w:val="00EC5DBC"/>
    <w:rsid w:val="00EC7C96"/>
    <w:rsid w:val="00ED180A"/>
    <w:rsid w:val="00ED28BD"/>
    <w:rsid w:val="00ED39F6"/>
    <w:rsid w:val="00EE18BF"/>
    <w:rsid w:val="00EE234D"/>
    <w:rsid w:val="00EE2F41"/>
    <w:rsid w:val="00EE4349"/>
    <w:rsid w:val="00EE48F4"/>
    <w:rsid w:val="00EF0AC6"/>
    <w:rsid w:val="00EF2475"/>
    <w:rsid w:val="00EF4928"/>
    <w:rsid w:val="00EF626C"/>
    <w:rsid w:val="00EF6567"/>
    <w:rsid w:val="00F04B63"/>
    <w:rsid w:val="00F05300"/>
    <w:rsid w:val="00F125A0"/>
    <w:rsid w:val="00F12CFE"/>
    <w:rsid w:val="00F17F08"/>
    <w:rsid w:val="00F2002F"/>
    <w:rsid w:val="00F22DFB"/>
    <w:rsid w:val="00F24A25"/>
    <w:rsid w:val="00F24D69"/>
    <w:rsid w:val="00F2519D"/>
    <w:rsid w:val="00F25AD2"/>
    <w:rsid w:val="00F34198"/>
    <w:rsid w:val="00F3439C"/>
    <w:rsid w:val="00F3540A"/>
    <w:rsid w:val="00F36498"/>
    <w:rsid w:val="00F37528"/>
    <w:rsid w:val="00F400C9"/>
    <w:rsid w:val="00F4679D"/>
    <w:rsid w:val="00F51B39"/>
    <w:rsid w:val="00F53013"/>
    <w:rsid w:val="00F55DCF"/>
    <w:rsid w:val="00F56082"/>
    <w:rsid w:val="00F57521"/>
    <w:rsid w:val="00F60311"/>
    <w:rsid w:val="00F61285"/>
    <w:rsid w:val="00F613BD"/>
    <w:rsid w:val="00F61C57"/>
    <w:rsid w:val="00F64445"/>
    <w:rsid w:val="00F71D09"/>
    <w:rsid w:val="00F71D4E"/>
    <w:rsid w:val="00F730AA"/>
    <w:rsid w:val="00F73C8D"/>
    <w:rsid w:val="00F7406A"/>
    <w:rsid w:val="00F831A2"/>
    <w:rsid w:val="00F84C6E"/>
    <w:rsid w:val="00F86800"/>
    <w:rsid w:val="00F9087A"/>
    <w:rsid w:val="00F91CCD"/>
    <w:rsid w:val="00F92152"/>
    <w:rsid w:val="00F93C05"/>
    <w:rsid w:val="00F97A52"/>
    <w:rsid w:val="00FA1681"/>
    <w:rsid w:val="00FA22BB"/>
    <w:rsid w:val="00FA4764"/>
    <w:rsid w:val="00FA498F"/>
    <w:rsid w:val="00FA7592"/>
    <w:rsid w:val="00FB01D9"/>
    <w:rsid w:val="00FB09EB"/>
    <w:rsid w:val="00FB165F"/>
    <w:rsid w:val="00FB4ED7"/>
    <w:rsid w:val="00FC20C1"/>
    <w:rsid w:val="00FC325C"/>
    <w:rsid w:val="00FC4C1B"/>
    <w:rsid w:val="00FC59AB"/>
    <w:rsid w:val="00FC5EDC"/>
    <w:rsid w:val="00FC6B60"/>
    <w:rsid w:val="00FD06D4"/>
    <w:rsid w:val="00FD0728"/>
    <w:rsid w:val="00FD0F32"/>
    <w:rsid w:val="00FD2302"/>
    <w:rsid w:val="00FD29E1"/>
    <w:rsid w:val="00FD4258"/>
    <w:rsid w:val="00FD50D6"/>
    <w:rsid w:val="00FD5FD8"/>
    <w:rsid w:val="00FD6EEA"/>
    <w:rsid w:val="00FE0507"/>
    <w:rsid w:val="00FE22F5"/>
    <w:rsid w:val="00FE2EFA"/>
    <w:rsid w:val="00FE383F"/>
    <w:rsid w:val="00FF5398"/>
    <w:rsid w:val="00FF663E"/>
    <w:rsid w:val="00FF73DB"/>
    <w:rsid w:val="00FF7E19"/>
    <w:rsid w:val="01E007A8"/>
    <w:rsid w:val="01F381A7"/>
    <w:rsid w:val="026B7948"/>
    <w:rsid w:val="03508C84"/>
    <w:rsid w:val="036B61D9"/>
    <w:rsid w:val="03CA1B3D"/>
    <w:rsid w:val="03D45D83"/>
    <w:rsid w:val="0442A96C"/>
    <w:rsid w:val="046685C2"/>
    <w:rsid w:val="068705E3"/>
    <w:rsid w:val="06DFEC4A"/>
    <w:rsid w:val="07F8DD63"/>
    <w:rsid w:val="0800EFDD"/>
    <w:rsid w:val="08244BA8"/>
    <w:rsid w:val="0845221F"/>
    <w:rsid w:val="084DF3FA"/>
    <w:rsid w:val="0889BB71"/>
    <w:rsid w:val="092942D2"/>
    <w:rsid w:val="0AC6B090"/>
    <w:rsid w:val="0D4F8435"/>
    <w:rsid w:val="0EA56630"/>
    <w:rsid w:val="0FFF7ADC"/>
    <w:rsid w:val="10DE89F9"/>
    <w:rsid w:val="112CB5EB"/>
    <w:rsid w:val="11B4D97E"/>
    <w:rsid w:val="1334D827"/>
    <w:rsid w:val="135FDFA3"/>
    <w:rsid w:val="137C3CF0"/>
    <w:rsid w:val="15027652"/>
    <w:rsid w:val="1531944B"/>
    <w:rsid w:val="16368531"/>
    <w:rsid w:val="17229766"/>
    <w:rsid w:val="1742223F"/>
    <w:rsid w:val="18B0A742"/>
    <w:rsid w:val="191622BC"/>
    <w:rsid w:val="19A68903"/>
    <w:rsid w:val="19F67295"/>
    <w:rsid w:val="1BAB57A4"/>
    <w:rsid w:val="1C535A33"/>
    <w:rsid w:val="1E02AE25"/>
    <w:rsid w:val="1E19AF85"/>
    <w:rsid w:val="1EABBC47"/>
    <w:rsid w:val="1EE42C9A"/>
    <w:rsid w:val="1F48A7F7"/>
    <w:rsid w:val="1F815CBB"/>
    <w:rsid w:val="1F821683"/>
    <w:rsid w:val="1FDA58FB"/>
    <w:rsid w:val="200357FF"/>
    <w:rsid w:val="2053C447"/>
    <w:rsid w:val="2139CB7E"/>
    <w:rsid w:val="21508AE9"/>
    <w:rsid w:val="2385AAC6"/>
    <w:rsid w:val="2398250A"/>
    <w:rsid w:val="23DD124D"/>
    <w:rsid w:val="242177D3"/>
    <w:rsid w:val="24995D89"/>
    <w:rsid w:val="26017AF8"/>
    <w:rsid w:val="27D2FC62"/>
    <w:rsid w:val="286C0100"/>
    <w:rsid w:val="2A6572F1"/>
    <w:rsid w:val="2AB83BC5"/>
    <w:rsid w:val="2AF27439"/>
    <w:rsid w:val="2B63CF83"/>
    <w:rsid w:val="2B9384D7"/>
    <w:rsid w:val="2C1C7400"/>
    <w:rsid w:val="2CD92F4B"/>
    <w:rsid w:val="2D45058D"/>
    <w:rsid w:val="2D96DFC7"/>
    <w:rsid w:val="2E8CE612"/>
    <w:rsid w:val="2F007576"/>
    <w:rsid w:val="2F015BBF"/>
    <w:rsid w:val="2FFA72C0"/>
    <w:rsid w:val="30690EB1"/>
    <w:rsid w:val="30B746CA"/>
    <w:rsid w:val="31A1B7D2"/>
    <w:rsid w:val="32008235"/>
    <w:rsid w:val="33120FE1"/>
    <w:rsid w:val="347EDAA4"/>
    <w:rsid w:val="37863B01"/>
    <w:rsid w:val="381C06A5"/>
    <w:rsid w:val="3869E82B"/>
    <w:rsid w:val="386B431A"/>
    <w:rsid w:val="38D35A00"/>
    <w:rsid w:val="38DCACEC"/>
    <w:rsid w:val="3900C4CD"/>
    <w:rsid w:val="393A0328"/>
    <w:rsid w:val="3B34859B"/>
    <w:rsid w:val="3B8C2079"/>
    <w:rsid w:val="3BAB07A5"/>
    <w:rsid w:val="3BD3CB22"/>
    <w:rsid w:val="3BE0890C"/>
    <w:rsid w:val="3D4BD5C9"/>
    <w:rsid w:val="3ED423A4"/>
    <w:rsid w:val="3F443DEF"/>
    <w:rsid w:val="414120E4"/>
    <w:rsid w:val="4146B2A0"/>
    <w:rsid w:val="421801EB"/>
    <w:rsid w:val="430AC06D"/>
    <w:rsid w:val="430B6002"/>
    <w:rsid w:val="43D02118"/>
    <w:rsid w:val="4445F41B"/>
    <w:rsid w:val="45224906"/>
    <w:rsid w:val="456C86C2"/>
    <w:rsid w:val="4603F9EB"/>
    <w:rsid w:val="461591F8"/>
    <w:rsid w:val="46C394AB"/>
    <w:rsid w:val="47FBB6D9"/>
    <w:rsid w:val="482FB147"/>
    <w:rsid w:val="489B2CA4"/>
    <w:rsid w:val="48F19F8C"/>
    <w:rsid w:val="4938C7AD"/>
    <w:rsid w:val="499D400F"/>
    <w:rsid w:val="49C0FAB3"/>
    <w:rsid w:val="4A61C548"/>
    <w:rsid w:val="4CA3E74F"/>
    <w:rsid w:val="4CF251D7"/>
    <w:rsid w:val="4D24F2B2"/>
    <w:rsid w:val="4DA2F442"/>
    <w:rsid w:val="4DDEBAAF"/>
    <w:rsid w:val="4E685927"/>
    <w:rsid w:val="500B1C11"/>
    <w:rsid w:val="50DFD210"/>
    <w:rsid w:val="5118B96F"/>
    <w:rsid w:val="51BB0013"/>
    <w:rsid w:val="51FA6495"/>
    <w:rsid w:val="527133D4"/>
    <w:rsid w:val="53D9D446"/>
    <w:rsid w:val="554623E0"/>
    <w:rsid w:val="55A9393E"/>
    <w:rsid w:val="56A9D6EB"/>
    <w:rsid w:val="56EA51C5"/>
    <w:rsid w:val="57406343"/>
    <w:rsid w:val="57C5087C"/>
    <w:rsid w:val="57C6A49B"/>
    <w:rsid w:val="58EEB369"/>
    <w:rsid w:val="598555A7"/>
    <w:rsid w:val="5B108DE5"/>
    <w:rsid w:val="5B5A1583"/>
    <w:rsid w:val="5C07DF5B"/>
    <w:rsid w:val="5C59A9D5"/>
    <w:rsid w:val="5C93264A"/>
    <w:rsid w:val="5E0B0BA0"/>
    <w:rsid w:val="5EF739DC"/>
    <w:rsid w:val="5FB887F1"/>
    <w:rsid w:val="605DD43D"/>
    <w:rsid w:val="60915609"/>
    <w:rsid w:val="6161DF15"/>
    <w:rsid w:val="616CB99A"/>
    <w:rsid w:val="61732ED5"/>
    <w:rsid w:val="61AC77C0"/>
    <w:rsid w:val="62C4F1E6"/>
    <w:rsid w:val="6312F561"/>
    <w:rsid w:val="6375E59C"/>
    <w:rsid w:val="63CED761"/>
    <w:rsid w:val="659BE206"/>
    <w:rsid w:val="65A13449"/>
    <w:rsid w:val="65B39F86"/>
    <w:rsid w:val="66F93B36"/>
    <w:rsid w:val="677BC953"/>
    <w:rsid w:val="67B800BE"/>
    <w:rsid w:val="67ECAE52"/>
    <w:rsid w:val="69274DF4"/>
    <w:rsid w:val="6ABDE0CD"/>
    <w:rsid w:val="6D488589"/>
    <w:rsid w:val="6D8E8A37"/>
    <w:rsid w:val="6E55E74E"/>
    <w:rsid w:val="6F838CEA"/>
    <w:rsid w:val="6FA1A21B"/>
    <w:rsid w:val="6FBDC008"/>
    <w:rsid w:val="6FEA4065"/>
    <w:rsid w:val="707C49AD"/>
    <w:rsid w:val="70F3DC48"/>
    <w:rsid w:val="728DFD09"/>
    <w:rsid w:val="74229DA5"/>
    <w:rsid w:val="7440894A"/>
    <w:rsid w:val="744DF0CD"/>
    <w:rsid w:val="74830835"/>
    <w:rsid w:val="74F64F21"/>
    <w:rsid w:val="7506A161"/>
    <w:rsid w:val="75BD7842"/>
    <w:rsid w:val="764485AC"/>
    <w:rsid w:val="76C844A8"/>
    <w:rsid w:val="7723B60E"/>
    <w:rsid w:val="77813AE9"/>
    <w:rsid w:val="7783CEDF"/>
    <w:rsid w:val="77E4CF1A"/>
    <w:rsid w:val="7918B7C2"/>
    <w:rsid w:val="79455847"/>
    <w:rsid w:val="79D1E206"/>
    <w:rsid w:val="7A13247B"/>
    <w:rsid w:val="7A90CD23"/>
    <w:rsid w:val="7A93F053"/>
    <w:rsid w:val="7BC0F819"/>
    <w:rsid w:val="7C2F037E"/>
    <w:rsid w:val="7C5F7DB5"/>
    <w:rsid w:val="7C625964"/>
    <w:rsid w:val="7D812CBF"/>
    <w:rsid w:val="7DAC280C"/>
    <w:rsid w:val="7E7E2036"/>
    <w:rsid w:val="7F62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31010"/>
  <w15:chartTrackingRefBased/>
  <w15:docId w15:val="{2EB0F4D2-1BDD-4A52-B031-DF513710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C5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C5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C54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C5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C54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C5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C5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C5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C5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C54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C54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C54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C54A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C54A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C54A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C54A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C54A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C54A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C5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C5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C5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C5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C5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C54A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C54A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C54A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C54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C54A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C54A1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C5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54A1"/>
  </w:style>
  <w:style w:type="paragraph" w:styleId="Zpat">
    <w:name w:val="footer"/>
    <w:basedOn w:val="Normln"/>
    <w:link w:val="ZpatChar"/>
    <w:uiPriority w:val="99"/>
    <w:unhideWhenUsed/>
    <w:rsid w:val="008C5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54A1"/>
  </w:style>
  <w:style w:type="paragraph" w:styleId="Zkladntext">
    <w:name w:val="Body Text"/>
    <w:basedOn w:val="Normln"/>
    <w:link w:val="ZkladntextChar"/>
    <w:uiPriority w:val="99"/>
    <w:unhideWhenUsed/>
    <w:rsid w:val="008E529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E5290"/>
  </w:style>
  <w:style w:type="character" w:styleId="Hypertextovodkaz">
    <w:name w:val="Hyperlink"/>
    <w:basedOn w:val="Standardnpsmoodstavce"/>
    <w:uiPriority w:val="99"/>
    <w:unhideWhenUsed/>
    <w:rsid w:val="00C76AA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76AA2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C76A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76AA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76AA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6AA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76AA2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qFormat/>
    <w:rsid w:val="00C76AA2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F2-zkladnCharChar">
    <w:name w:val="F2 - základní Char Char"/>
    <w:link w:val="F2-zkladn"/>
    <w:locked/>
    <w:rsid w:val="00C76AA2"/>
    <w:rPr>
      <w:rFonts w:ascii="Arial" w:eastAsia="Times New Roman" w:hAnsi="Arial" w:cs="Arial"/>
      <w:lang w:eastAsia="cs-CZ"/>
    </w:rPr>
  </w:style>
  <w:style w:type="paragraph" w:customStyle="1" w:styleId="F2-zkladn">
    <w:name w:val="F2 - základní"/>
    <w:link w:val="F2-zkladnCharChar"/>
    <w:rsid w:val="00C76AA2"/>
    <w:pPr>
      <w:spacing w:before="240" w:after="0" w:line="300" w:lineRule="exact"/>
      <w:jc w:val="both"/>
    </w:pPr>
    <w:rPr>
      <w:rFonts w:ascii="Arial" w:eastAsia="Times New Roman" w:hAnsi="Arial" w:cs="Arial"/>
      <w:lang w:eastAsia="cs-CZ"/>
    </w:rPr>
  </w:style>
  <w:style w:type="paragraph" w:styleId="Revize">
    <w:name w:val="Revision"/>
    <w:hidden/>
    <w:uiPriority w:val="99"/>
    <w:semiHidden/>
    <w:rsid w:val="007213E0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F93C05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Standardnpsmoodstavce"/>
    <w:rsid w:val="00CA23CA"/>
  </w:style>
  <w:style w:type="paragraph" w:styleId="Seznam">
    <w:name w:val="List"/>
    <w:basedOn w:val="Normln"/>
    <w:uiPriority w:val="99"/>
    <w:unhideWhenUsed/>
    <w:rsid w:val="00D318E8"/>
    <w:pPr>
      <w:ind w:left="283" w:hanging="283"/>
      <w:contextualSpacing/>
    </w:pPr>
  </w:style>
  <w:style w:type="paragraph" w:styleId="Seznamsodrkami">
    <w:name w:val="List Bullet"/>
    <w:basedOn w:val="Normln"/>
    <w:uiPriority w:val="99"/>
    <w:unhideWhenUsed/>
    <w:rsid w:val="00D318E8"/>
    <w:pPr>
      <w:numPr>
        <w:numId w:val="1"/>
      </w:numPr>
      <w:contextualSpacing/>
    </w:pPr>
  </w:style>
  <w:style w:type="paragraph" w:styleId="Bezmezer">
    <w:name w:val="No Spacing"/>
    <w:uiPriority w:val="1"/>
    <w:qFormat/>
    <w:rsid w:val="00DD61D0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642373"/>
    <w:rPr>
      <w:b/>
      <w:bCs/>
    </w:rPr>
  </w:style>
  <w:style w:type="character" w:styleId="Zdraznn">
    <w:name w:val="Emphasis"/>
    <w:basedOn w:val="Standardnpsmoodstavce"/>
    <w:uiPriority w:val="20"/>
    <w:qFormat/>
    <w:rsid w:val="006423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mila.zitnakova@crestcom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o-ho.cz/cresco-real-estate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yards.cz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59DBD5BFD70458D4F32D577691991" ma:contentTypeVersion="18" ma:contentTypeDescription="Create a new document." ma:contentTypeScope="" ma:versionID="8a25206cac62ab2e412bf92eda0ccf75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c830d68bbb86e22ba85f2d3401786123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Props1.xml><?xml version="1.0" encoding="utf-8"?>
<ds:datastoreItem xmlns:ds="http://schemas.openxmlformats.org/officeDocument/2006/customXml" ds:itemID="{A03C4BB8-9848-4988-B92C-3B08688DD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E73A8B-B75D-4DD3-9750-293F15CD8A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24C500-8DF8-4355-A649-80A167FAB259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1184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Žitňáková</dc:creator>
  <cp:keywords/>
  <dc:description/>
  <cp:lastModifiedBy>Kamila Žitňáková | CrestCommunications a.s.</cp:lastModifiedBy>
  <cp:revision>3</cp:revision>
  <cp:lastPrinted>2026-09-23T08:59:00Z</cp:lastPrinted>
  <dcterms:created xsi:type="dcterms:W3CDTF">2026-09-25T07:03:00Z</dcterms:created>
  <dcterms:modified xsi:type="dcterms:W3CDTF">2026-09-25T07:10:00Z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